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2D1" w:rsidRPr="003D5505" w:rsidRDefault="00590362" w:rsidP="00FD62D1">
      <w:pPr>
        <w:jc w:val="center"/>
        <w:rPr>
          <w:rFonts w:ascii="Verdana" w:hAnsi="Verdana"/>
          <w:b/>
          <w:sz w:val="28"/>
          <w:szCs w:val="28"/>
        </w:rPr>
      </w:pPr>
      <w:r>
        <w:rPr>
          <w:rFonts w:ascii="Verdana" w:hAnsi="Verdana"/>
          <w:b/>
          <w:sz w:val="28"/>
          <w:szCs w:val="28"/>
        </w:rPr>
        <w:t>ÓRATERV/FOGLALKOZÁSTERV-</w:t>
      </w:r>
      <w:r w:rsidR="00CB36A0">
        <w:rPr>
          <w:rFonts w:ascii="Verdana" w:hAnsi="Verdana"/>
          <w:b/>
          <w:sz w:val="28"/>
          <w:szCs w:val="28"/>
        </w:rPr>
        <w:t>ILLUSZTRÁCIÓ</w:t>
      </w:r>
    </w:p>
    <w:tbl>
      <w:tblPr>
        <w:tblStyle w:val="Rcsostblzat"/>
        <w:tblW w:w="14459" w:type="dxa"/>
        <w:tblInd w:w="108" w:type="dxa"/>
        <w:tblLook w:val="04A0" w:firstRow="1" w:lastRow="0" w:firstColumn="1" w:lastColumn="0" w:noHBand="0" w:noVBand="1"/>
      </w:tblPr>
      <w:tblGrid>
        <w:gridCol w:w="4820"/>
        <w:gridCol w:w="9639"/>
      </w:tblGrid>
      <w:tr w:rsidR="00FF7CAF" w:rsidRPr="000A2FA7" w:rsidTr="003D5505">
        <w:tc>
          <w:tcPr>
            <w:tcW w:w="4820" w:type="dxa"/>
            <w:shd w:val="clear" w:color="auto" w:fill="F2F2F2" w:themeFill="background1" w:themeFillShade="F2"/>
          </w:tcPr>
          <w:p w:rsidR="00BA337A" w:rsidRPr="000A2FA7" w:rsidRDefault="00590362" w:rsidP="00287925">
            <w:pPr>
              <w:rPr>
                <w:rFonts w:ascii="Verdana" w:hAnsi="Verdana"/>
                <w:b/>
                <w:sz w:val="24"/>
                <w:szCs w:val="24"/>
              </w:rPr>
            </w:pPr>
            <w:r>
              <w:rPr>
                <w:rFonts w:ascii="Verdana" w:hAnsi="Verdana"/>
                <w:b/>
                <w:sz w:val="24"/>
                <w:szCs w:val="24"/>
              </w:rPr>
              <w:t>Szerző, cím</w:t>
            </w:r>
          </w:p>
        </w:tc>
        <w:tc>
          <w:tcPr>
            <w:tcW w:w="9639" w:type="dxa"/>
          </w:tcPr>
          <w:p w:rsidR="00BA337A" w:rsidRPr="00530244" w:rsidRDefault="008E2C3F" w:rsidP="00287925">
            <w:pPr>
              <w:rPr>
                <w:rFonts w:ascii="Verdana" w:hAnsi="Verdana"/>
                <w:sz w:val="24"/>
                <w:szCs w:val="24"/>
              </w:rPr>
            </w:pPr>
            <w:r>
              <w:rPr>
                <w:rFonts w:ascii="Verdana" w:hAnsi="Verdana"/>
                <w:sz w:val="24"/>
                <w:szCs w:val="24"/>
              </w:rPr>
              <w:t>Füst Milán: Mi kell ahhoz, hogy valaki tanár legyen?</w:t>
            </w:r>
          </w:p>
        </w:tc>
      </w:tr>
      <w:tr w:rsidR="00FF7CAF" w:rsidRPr="000A2FA7" w:rsidTr="003D5505">
        <w:tc>
          <w:tcPr>
            <w:tcW w:w="4820" w:type="dxa"/>
            <w:shd w:val="clear" w:color="auto" w:fill="F2F2F2" w:themeFill="background1" w:themeFillShade="F2"/>
          </w:tcPr>
          <w:p w:rsidR="00BA337A" w:rsidRPr="000A2FA7" w:rsidRDefault="00BA337A" w:rsidP="00287925">
            <w:pPr>
              <w:rPr>
                <w:rFonts w:ascii="Verdana" w:hAnsi="Verdana"/>
                <w:b/>
                <w:sz w:val="24"/>
                <w:szCs w:val="24"/>
              </w:rPr>
            </w:pPr>
            <w:r w:rsidRPr="000A2FA7">
              <w:rPr>
                <w:rFonts w:ascii="Verdana" w:hAnsi="Verdana"/>
                <w:b/>
                <w:sz w:val="24"/>
                <w:szCs w:val="24"/>
              </w:rPr>
              <w:t>Tantárgy</w:t>
            </w:r>
            <w:r w:rsidR="00590362">
              <w:rPr>
                <w:rFonts w:ascii="Verdana" w:hAnsi="Verdana"/>
                <w:b/>
                <w:sz w:val="24"/>
                <w:szCs w:val="24"/>
              </w:rPr>
              <w:t>ba ágyazódás</w:t>
            </w:r>
          </w:p>
        </w:tc>
        <w:tc>
          <w:tcPr>
            <w:tcW w:w="9639" w:type="dxa"/>
          </w:tcPr>
          <w:p w:rsidR="00BA337A" w:rsidRPr="00530244" w:rsidRDefault="00590BF8" w:rsidP="00287925">
            <w:pPr>
              <w:rPr>
                <w:rFonts w:ascii="Verdana" w:hAnsi="Verdana"/>
                <w:sz w:val="24"/>
                <w:szCs w:val="24"/>
              </w:rPr>
            </w:pPr>
            <w:r>
              <w:rPr>
                <w:rFonts w:ascii="Verdana" w:hAnsi="Verdana"/>
                <w:sz w:val="24"/>
                <w:szCs w:val="24"/>
              </w:rPr>
              <w:t xml:space="preserve"> magyar irodalom</w:t>
            </w:r>
            <w:r w:rsidR="006C157B">
              <w:rPr>
                <w:rFonts w:ascii="Verdana" w:hAnsi="Verdana"/>
                <w:sz w:val="24"/>
                <w:szCs w:val="24"/>
              </w:rPr>
              <w:t>, vizuális kultúra</w:t>
            </w:r>
            <w:r w:rsidR="008E2C3F">
              <w:rPr>
                <w:rFonts w:ascii="Verdana" w:hAnsi="Verdana"/>
                <w:sz w:val="24"/>
                <w:szCs w:val="24"/>
              </w:rPr>
              <w:t>, pályaorientáció</w:t>
            </w:r>
          </w:p>
        </w:tc>
      </w:tr>
      <w:tr w:rsidR="00FF7CAF" w:rsidRPr="000A2FA7" w:rsidTr="003D5505">
        <w:tc>
          <w:tcPr>
            <w:tcW w:w="4820" w:type="dxa"/>
            <w:shd w:val="clear" w:color="auto" w:fill="F2F2F2" w:themeFill="background1" w:themeFillShade="F2"/>
          </w:tcPr>
          <w:p w:rsidR="00BA337A" w:rsidRPr="000A2FA7" w:rsidRDefault="007359BE" w:rsidP="00287925">
            <w:pPr>
              <w:rPr>
                <w:rFonts w:ascii="Verdana" w:hAnsi="Verdana"/>
                <w:b/>
                <w:sz w:val="24"/>
                <w:szCs w:val="24"/>
              </w:rPr>
            </w:pPr>
            <w:r>
              <w:rPr>
                <w:rFonts w:ascii="Verdana" w:hAnsi="Verdana"/>
                <w:b/>
                <w:sz w:val="24"/>
                <w:szCs w:val="24"/>
              </w:rPr>
              <w:t>Alsó/ felső tagozat</w:t>
            </w:r>
          </w:p>
        </w:tc>
        <w:tc>
          <w:tcPr>
            <w:tcW w:w="9639" w:type="dxa"/>
          </w:tcPr>
          <w:p w:rsidR="00BA337A" w:rsidRPr="00530244" w:rsidRDefault="004F5710" w:rsidP="00287925">
            <w:pPr>
              <w:rPr>
                <w:rFonts w:ascii="Verdana" w:hAnsi="Verdana"/>
                <w:sz w:val="24"/>
                <w:szCs w:val="24"/>
              </w:rPr>
            </w:pPr>
            <w:r>
              <w:rPr>
                <w:rFonts w:ascii="Verdana" w:hAnsi="Verdana"/>
                <w:sz w:val="24"/>
                <w:szCs w:val="24"/>
              </w:rPr>
              <w:t>Felső</w:t>
            </w:r>
            <w:r w:rsidR="00215B11">
              <w:rPr>
                <w:rFonts w:ascii="Verdana" w:hAnsi="Verdana"/>
                <w:sz w:val="24"/>
                <w:szCs w:val="24"/>
              </w:rPr>
              <w:t xml:space="preserve"> tagozat</w:t>
            </w:r>
          </w:p>
        </w:tc>
      </w:tr>
      <w:tr w:rsidR="00FF7CAF" w:rsidRPr="000A2FA7" w:rsidTr="003D5505">
        <w:tc>
          <w:tcPr>
            <w:tcW w:w="4820" w:type="dxa"/>
            <w:shd w:val="clear" w:color="auto" w:fill="F2F2F2" w:themeFill="background1" w:themeFillShade="F2"/>
          </w:tcPr>
          <w:p w:rsidR="00FF7CAF" w:rsidRPr="000A2FA7" w:rsidRDefault="00590362" w:rsidP="00287925">
            <w:pPr>
              <w:rPr>
                <w:rFonts w:ascii="Verdana" w:hAnsi="Verdana"/>
                <w:b/>
                <w:sz w:val="24"/>
                <w:szCs w:val="24"/>
              </w:rPr>
            </w:pPr>
            <w:r>
              <w:rPr>
                <w:rFonts w:ascii="Verdana" w:hAnsi="Verdana"/>
                <w:b/>
                <w:sz w:val="24"/>
                <w:szCs w:val="24"/>
              </w:rPr>
              <w:t>Ünnephez kapcsolódás</w:t>
            </w:r>
          </w:p>
        </w:tc>
        <w:tc>
          <w:tcPr>
            <w:tcW w:w="9639" w:type="dxa"/>
          </w:tcPr>
          <w:p w:rsidR="00FF7CAF" w:rsidRPr="00530244" w:rsidRDefault="008E2C3F" w:rsidP="00287925">
            <w:pPr>
              <w:rPr>
                <w:rFonts w:ascii="Verdana" w:hAnsi="Verdana"/>
                <w:sz w:val="24"/>
                <w:szCs w:val="24"/>
              </w:rPr>
            </w:pPr>
            <w:r>
              <w:rPr>
                <w:rFonts w:ascii="Verdana" w:hAnsi="Verdana"/>
                <w:sz w:val="24"/>
                <w:szCs w:val="24"/>
              </w:rPr>
              <w:t>Pedagógusnap, Évzáró</w:t>
            </w:r>
            <w:r w:rsidR="006435C2">
              <w:rPr>
                <w:rFonts w:ascii="Verdana" w:hAnsi="Verdana"/>
                <w:sz w:val="24"/>
                <w:szCs w:val="24"/>
              </w:rPr>
              <w:t>, Kapcsolódik a pályaválasztáshoz</w:t>
            </w:r>
          </w:p>
        </w:tc>
      </w:tr>
      <w:tr w:rsidR="00FF7CAF" w:rsidRPr="000A2FA7" w:rsidTr="003D5505">
        <w:tc>
          <w:tcPr>
            <w:tcW w:w="4820" w:type="dxa"/>
            <w:shd w:val="clear" w:color="auto" w:fill="F2F2F2" w:themeFill="background1" w:themeFillShade="F2"/>
          </w:tcPr>
          <w:p w:rsidR="00BA337A" w:rsidRPr="000A2FA7" w:rsidRDefault="00590362" w:rsidP="00287925">
            <w:pPr>
              <w:rPr>
                <w:rFonts w:ascii="Verdana" w:hAnsi="Verdana"/>
                <w:b/>
                <w:sz w:val="24"/>
                <w:szCs w:val="24"/>
              </w:rPr>
            </w:pPr>
            <w:r>
              <w:rPr>
                <w:rFonts w:ascii="Verdana" w:hAnsi="Verdana"/>
                <w:b/>
                <w:sz w:val="24"/>
                <w:szCs w:val="24"/>
              </w:rPr>
              <w:t>A foglalkozás/</w:t>
            </w:r>
            <w:r w:rsidR="00BA337A" w:rsidRPr="000A2FA7">
              <w:rPr>
                <w:rFonts w:ascii="Verdana" w:hAnsi="Verdana"/>
                <w:b/>
                <w:sz w:val="24"/>
                <w:szCs w:val="24"/>
              </w:rPr>
              <w:t xml:space="preserve"> óra témája</w:t>
            </w:r>
          </w:p>
        </w:tc>
        <w:tc>
          <w:tcPr>
            <w:tcW w:w="9639" w:type="dxa"/>
          </w:tcPr>
          <w:p w:rsidR="00BA337A" w:rsidRPr="00530244" w:rsidRDefault="000550D7" w:rsidP="00287925">
            <w:pPr>
              <w:rPr>
                <w:rFonts w:ascii="Verdana" w:hAnsi="Verdana"/>
                <w:sz w:val="24"/>
                <w:szCs w:val="24"/>
              </w:rPr>
            </w:pPr>
            <w:r>
              <w:rPr>
                <w:rFonts w:ascii="Verdana" w:hAnsi="Verdana"/>
                <w:sz w:val="24"/>
                <w:szCs w:val="24"/>
              </w:rPr>
              <w:t>A pedagógus</w:t>
            </w:r>
            <w:bookmarkStart w:id="0" w:name="_GoBack"/>
            <w:bookmarkEnd w:id="0"/>
            <w:r w:rsidR="008E2C3F">
              <w:rPr>
                <w:rFonts w:ascii="Verdana" w:hAnsi="Verdana"/>
                <w:sz w:val="24"/>
                <w:szCs w:val="24"/>
              </w:rPr>
              <w:t>hivatás</w:t>
            </w:r>
          </w:p>
        </w:tc>
      </w:tr>
      <w:tr w:rsidR="00FF7CAF" w:rsidRPr="000A2FA7" w:rsidTr="003D5505">
        <w:tc>
          <w:tcPr>
            <w:tcW w:w="4820" w:type="dxa"/>
            <w:shd w:val="clear" w:color="auto" w:fill="F2F2F2" w:themeFill="background1" w:themeFillShade="F2"/>
          </w:tcPr>
          <w:p w:rsidR="00B44A85" w:rsidRPr="000A2FA7" w:rsidRDefault="00590362" w:rsidP="00287925">
            <w:pPr>
              <w:rPr>
                <w:rFonts w:ascii="Verdana" w:hAnsi="Verdana"/>
                <w:b/>
                <w:sz w:val="24"/>
                <w:szCs w:val="24"/>
              </w:rPr>
            </w:pPr>
            <w:r>
              <w:rPr>
                <w:rFonts w:ascii="Verdana" w:hAnsi="Verdana"/>
                <w:b/>
                <w:sz w:val="24"/>
                <w:szCs w:val="24"/>
              </w:rPr>
              <w:t>A foglalkozás/</w:t>
            </w:r>
            <w:r w:rsidR="00BA337A" w:rsidRPr="000A2FA7">
              <w:rPr>
                <w:rFonts w:ascii="Verdana" w:hAnsi="Verdana"/>
                <w:b/>
                <w:sz w:val="24"/>
                <w:szCs w:val="24"/>
              </w:rPr>
              <w:t xml:space="preserve"> óra cél- és feladatrendszere</w:t>
            </w:r>
          </w:p>
        </w:tc>
        <w:tc>
          <w:tcPr>
            <w:tcW w:w="9639" w:type="dxa"/>
          </w:tcPr>
          <w:p w:rsidR="00215B11" w:rsidRPr="00530244" w:rsidRDefault="00215B11" w:rsidP="00215B11">
            <w:pPr>
              <w:rPr>
                <w:rFonts w:ascii="Verdana" w:hAnsi="Verdana"/>
                <w:sz w:val="24"/>
                <w:szCs w:val="24"/>
              </w:rPr>
            </w:pPr>
            <w:r w:rsidRPr="00530244">
              <w:rPr>
                <w:rFonts w:ascii="Verdana" w:hAnsi="Verdana"/>
                <w:sz w:val="24"/>
                <w:szCs w:val="24"/>
              </w:rPr>
              <w:t xml:space="preserve">Cél, hogy </w:t>
            </w:r>
            <w:r w:rsidR="00F67194">
              <w:rPr>
                <w:rFonts w:ascii="Verdana" w:hAnsi="Verdana"/>
                <w:sz w:val="24"/>
                <w:szCs w:val="24"/>
              </w:rPr>
              <w:t>a tanulók v</w:t>
            </w:r>
            <w:r>
              <w:rPr>
                <w:rFonts w:ascii="Verdana" w:hAnsi="Verdana"/>
                <w:sz w:val="24"/>
                <w:szCs w:val="24"/>
              </w:rPr>
              <w:t xml:space="preserve">egyék figyelembe egymás javaslatait, s építsék be a csoportmunkába. A csoportmunka eredményét felhasználják a differenciált önálló munka során. A feladatra szánt idő alatt igényesen és magas színvonalon dolgozzanak. Képesek </w:t>
            </w:r>
            <w:r w:rsidR="00054B8F">
              <w:rPr>
                <w:rFonts w:ascii="Verdana" w:hAnsi="Verdana"/>
                <w:sz w:val="24"/>
                <w:szCs w:val="24"/>
              </w:rPr>
              <w:t>legyenek az olvasottakat, hallottakat</w:t>
            </w:r>
            <w:r>
              <w:rPr>
                <w:rFonts w:ascii="Verdana" w:hAnsi="Verdana"/>
                <w:sz w:val="24"/>
                <w:szCs w:val="24"/>
              </w:rPr>
              <w:t xml:space="preserve"> részekre bontani, majd a részeket újra összerakva új produktumot létrehozni. Képesek legyenek együttműködésre. </w:t>
            </w:r>
          </w:p>
          <w:p w:rsidR="00BA337A" w:rsidRPr="00530244" w:rsidRDefault="00054B8F" w:rsidP="00215B11">
            <w:pPr>
              <w:rPr>
                <w:rFonts w:ascii="Verdana" w:hAnsi="Verdana"/>
                <w:sz w:val="24"/>
                <w:szCs w:val="24"/>
              </w:rPr>
            </w:pPr>
            <w:r>
              <w:rPr>
                <w:rFonts w:ascii="Verdana" w:hAnsi="Verdana"/>
                <w:sz w:val="24"/>
                <w:szCs w:val="24"/>
              </w:rPr>
              <w:t>Új ismereteket feldolgozó</w:t>
            </w:r>
            <w:r w:rsidR="00215B11">
              <w:rPr>
                <w:rFonts w:ascii="Verdana" w:hAnsi="Verdana"/>
                <w:sz w:val="24"/>
                <w:szCs w:val="24"/>
              </w:rPr>
              <w:t xml:space="preserve"> óra</w:t>
            </w:r>
          </w:p>
        </w:tc>
      </w:tr>
      <w:tr w:rsidR="004C70A2" w:rsidRPr="000A2FA7" w:rsidTr="003D5505">
        <w:tc>
          <w:tcPr>
            <w:tcW w:w="4820" w:type="dxa"/>
            <w:shd w:val="clear" w:color="auto" w:fill="F2F2F2" w:themeFill="background1" w:themeFillShade="F2"/>
          </w:tcPr>
          <w:p w:rsidR="004C70A2" w:rsidRPr="000A2FA7" w:rsidRDefault="004C70A2" w:rsidP="00287925">
            <w:pPr>
              <w:rPr>
                <w:rFonts w:ascii="Verdana" w:hAnsi="Verdana"/>
                <w:b/>
                <w:sz w:val="24"/>
                <w:szCs w:val="24"/>
              </w:rPr>
            </w:pPr>
            <w:r w:rsidRPr="000A2FA7">
              <w:rPr>
                <w:rFonts w:ascii="Verdana" w:hAnsi="Verdana"/>
                <w:b/>
                <w:sz w:val="24"/>
                <w:szCs w:val="24"/>
              </w:rPr>
              <w:t>Tantárgyi kapcsolatok</w:t>
            </w:r>
          </w:p>
        </w:tc>
        <w:tc>
          <w:tcPr>
            <w:tcW w:w="9639" w:type="dxa"/>
          </w:tcPr>
          <w:p w:rsidR="004C70A2" w:rsidRPr="00530244" w:rsidRDefault="00775AAD" w:rsidP="00287925">
            <w:pPr>
              <w:rPr>
                <w:rFonts w:ascii="Verdana" w:hAnsi="Verdana"/>
                <w:sz w:val="24"/>
                <w:szCs w:val="24"/>
              </w:rPr>
            </w:pPr>
            <w:r w:rsidRPr="00530244">
              <w:rPr>
                <w:rFonts w:ascii="Verdana" w:hAnsi="Verdana"/>
                <w:sz w:val="24"/>
                <w:szCs w:val="24"/>
              </w:rPr>
              <w:t xml:space="preserve"> </w:t>
            </w:r>
            <w:r w:rsidR="002953F9">
              <w:rPr>
                <w:rFonts w:ascii="Verdana" w:hAnsi="Verdana"/>
                <w:sz w:val="24"/>
                <w:szCs w:val="24"/>
              </w:rPr>
              <w:t>Magyar nyelv,</w:t>
            </w:r>
            <w:r w:rsidR="002F440E">
              <w:rPr>
                <w:rFonts w:ascii="Verdana" w:hAnsi="Verdana"/>
                <w:sz w:val="24"/>
                <w:szCs w:val="24"/>
              </w:rPr>
              <w:t xml:space="preserve"> vizuális kultúra</w:t>
            </w:r>
            <w:r w:rsidR="00D6269B">
              <w:rPr>
                <w:rFonts w:ascii="Verdana" w:hAnsi="Verdana"/>
                <w:sz w:val="24"/>
                <w:szCs w:val="24"/>
              </w:rPr>
              <w:t>, hit-és erkölcstan</w:t>
            </w:r>
            <w:r w:rsidR="0014401C">
              <w:rPr>
                <w:rFonts w:ascii="Verdana" w:hAnsi="Verdana"/>
                <w:sz w:val="24"/>
                <w:szCs w:val="24"/>
              </w:rPr>
              <w:t>, informatika</w:t>
            </w:r>
          </w:p>
        </w:tc>
      </w:tr>
      <w:tr w:rsidR="004C70A2" w:rsidRPr="000A2FA7" w:rsidTr="003D5505">
        <w:tc>
          <w:tcPr>
            <w:tcW w:w="4820" w:type="dxa"/>
            <w:shd w:val="clear" w:color="auto" w:fill="F2F2F2" w:themeFill="background1" w:themeFillShade="F2"/>
          </w:tcPr>
          <w:p w:rsidR="004C70A2" w:rsidRPr="000A2FA7" w:rsidRDefault="00590362" w:rsidP="00287925">
            <w:pPr>
              <w:rPr>
                <w:rFonts w:ascii="Verdana" w:hAnsi="Verdana"/>
                <w:b/>
                <w:sz w:val="24"/>
                <w:szCs w:val="24"/>
              </w:rPr>
            </w:pPr>
            <w:r>
              <w:rPr>
                <w:rFonts w:ascii="Verdana" w:hAnsi="Verdana"/>
                <w:b/>
                <w:sz w:val="24"/>
                <w:szCs w:val="24"/>
              </w:rPr>
              <w:t>Nagy gondolat</w:t>
            </w:r>
          </w:p>
        </w:tc>
        <w:tc>
          <w:tcPr>
            <w:tcW w:w="9639" w:type="dxa"/>
          </w:tcPr>
          <w:p w:rsidR="004C70A2" w:rsidRPr="00530244" w:rsidRDefault="006435C2" w:rsidP="00287925">
            <w:pPr>
              <w:rPr>
                <w:rFonts w:ascii="Verdana" w:hAnsi="Verdana"/>
                <w:sz w:val="24"/>
                <w:szCs w:val="24"/>
              </w:rPr>
            </w:pPr>
            <w:r>
              <w:rPr>
                <w:rFonts w:ascii="Verdana" w:hAnsi="Verdana"/>
                <w:sz w:val="24"/>
                <w:szCs w:val="24"/>
              </w:rPr>
              <w:t>A pedagóguspályát válasszam?</w:t>
            </w:r>
          </w:p>
        </w:tc>
      </w:tr>
      <w:tr w:rsidR="004C70A2" w:rsidRPr="000A2FA7" w:rsidTr="003D5505">
        <w:tc>
          <w:tcPr>
            <w:tcW w:w="4820" w:type="dxa"/>
            <w:shd w:val="clear" w:color="auto" w:fill="F2F2F2" w:themeFill="background1" w:themeFillShade="F2"/>
          </w:tcPr>
          <w:p w:rsidR="004C70A2" w:rsidRPr="000A2FA7" w:rsidRDefault="004C70A2" w:rsidP="00287925">
            <w:pPr>
              <w:rPr>
                <w:rFonts w:ascii="Verdana" w:hAnsi="Verdana"/>
                <w:b/>
                <w:sz w:val="24"/>
                <w:szCs w:val="24"/>
              </w:rPr>
            </w:pPr>
            <w:r w:rsidRPr="000A2FA7">
              <w:rPr>
                <w:rFonts w:ascii="Verdana" w:hAnsi="Verdana"/>
                <w:b/>
                <w:bCs/>
                <w:sz w:val="24"/>
                <w:szCs w:val="24"/>
              </w:rPr>
              <w:t>Melléklet</w:t>
            </w:r>
          </w:p>
        </w:tc>
        <w:tc>
          <w:tcPr>
            <w:tcW w:w="9639" w:type="dxa"/>
          </w:tcPr>
          <w:p w:rsidR="004C70A2" w:rsidRPr="00530244" w:rsidRDefault="00215B11" w:rsidP="00287925">
            <w:pPr>
              <w:rPr>
                <w:rFonts w:ascii="Verdana" w:hAnsi="Verdana"/>
                <w:sz w:val="24"/>
                <w:szCs w:val="24"/>
              </w:rPr>
            </w:pPr>
            <w:r>
              <w:rPr>
                <w:rFonts w:ascii="Verdana" w:hAnsi="Verdana"/>
                <w:sz w:val="24"/>
                <w:szCs w:val="24"/>
              </w:rPr>
              <w:t>1 db irodalmi mű</w:t>
            </w:r>
          </w:p>
        </w:tc>
      </w:tr>
      <w:tr w:rsidR="004C70A2" w:rsidRPr="000A2FA7" w:rsidTr="003D5505">
        <w:tc>
          <w:tcPr>
            <w:tcW w:w="4820" w:type="dxa"/>
            <w:shd w:val="clear" w:color="auto" w:fill="F2F2F2" w:themeFill="background1" w:themeFillShade="F2"/>
          </w:tcPr>
          <w:p w:rsidR="004C70A2" w:rsidRPr="000A2FA7" w:rsidRDefault="004C70A2" w:rsidP="00287925">
            <w:pPr>
              <w:rPr>
                <w:rFonts w:ascii="Verdana" w:hAnsi="Verdana"/>
                <w:b/>
                <w:sz w:val="24"/>
                <w:szCs w:val="24"/>
              </w:rPr>
            </w:pPr>
            <w:r w:rsidRPr="000A2FA7">
              <w:rPr>
                <w:rFonts w:ascii="Verdana" w:hAnsi="Verdana"/>
                <w:b/>
                <w:sz w:val="24"/>
                <w:szCs w:val="24"/>
              </w:rPr>
              <w:t>Taneszközök</w:t>
            </w:r>
          </w:p>
        </w:tc>
        <w:tc>
          <w:tcPr>
            <w:tcW w:w="9639" w:type="dxa"/>
          </w:tcPr>
          <w:p w:rsidR="000B4ADD" w:rsidRDefault="009E0858" w:rsidP="000B4ADD">
            <w:pPr>
              <w:rPr>
                <w:rFonts w:ascii="Verdana" w:hAnsi="Verdana"/>
                <w:bCs/>
                <w:sz w:val="24"/>
                <w:szCs w:val="24"/>
              </w:rPr>
            </w:pPr>
            <w:r>
              <w:rPr>
                <w:rFonts w:ascii="Verdana" w:hAnsi="Verdana"/>
                <w:bCs/>
                <w:sz w:val="24"/>
                <w:szCs w:val="24"/>
              </w:rPr>
              <w:t>C</w:t>
            </w:r>
            <w:r w:rsidR="000B4ADD" w:rsidRPr="00530244">
              <w:rPr>
                <w:rFonts w:ascii="Verdana" w:hAnsi="Verdana"/>
                <w:bCs/>
                <w:sz w:val="24"/>
                <w:szCs w:val="24"/>
              </w:rPr>
              <w:t>somagolópapír, íróe</w:t>
            </w:r>
            <w:r w:rsidR="000B4ADD">
              <w:rPr>
                <w:rFonts w:ascii="Verdana" w:hAnsi="Verdana"/>
                <w:bCs/>
                <w:sz w:val="24"/>
                <w:szCs w:val="24"/>
              </w:rPr>
              <w:t xml:space="preserve">szköz, mágnes, </w:t>
            </w:r>
            <w:r w:rsidR="00F116E9">
              <w:rPr>
                <w:rFonts w:ascii="Verdana" w:hAnsi="Verdana"/>
                <w:bCs/>
                <w:sz w:val="24"/>
                <w:szCs w:val="24"/>
              </w:rPr>
              <w:t xml:space="preserve">tablet, </w:t>
            </w:r>
            <w:r w:rsidR="000B4ADD">
              <w:rPr>
                <w:rFonts w:ascii="Verdana" w:hAnsi="Verdana"/>
                <w:bCs/>
                <w:sz w:val="24"/>
                <w:szCs w:val="24"/>
              </w:rPr>
              <w:t xml:space="preserve">füzetek, irodalmi mű, </w:t>
            </w:r>
          </w:p>
          <w:p w:rsidR="004C70A2" w:rsidRPr="00530244" w:rsidRDefault="000B4ADD" w:rsidP="00215B11">
            <w:pPr>
              <w:rPr>
                <w:rFonts w:ascii="Verdana" w:hAnsi="Verdana"/>
                <w:bCs/>
                <w:sz w:val="24"/>
                <w:szCs w:val="24"/>
              </w:rPr>
            </w:pPr>
            <w:r>
              <w:rPr>
                <w:rFonts w:ascii="Verdana" w:hAnsi="Verdana"/>
                <w:bCs/>
                <w:sz w:val="24"/>
                <w:szCs w:val="24"/>
              </w:rPr>
              <w:t>Vára</w:t>
            </w:r>
            <w:r w:rsidR="000900B3">
              <w:rPr>
                <w:rFonts w:ascii="Verdana" w:hAnsi="Verdana"/>
                <w:bCs/>
                <w:sz w:val="24"/>
                <w:szCs w:val="24"/>
              </w:rPr>
              <w:t>di Józsefné átd.(2007)</w:t>
            </w:r>
            <w:r>
              <w:rPr>
                <w:rFonts w:ascii="Verdana" w:hAnsi="Verdana"/>
                <w:bCs/>
                <w:sz w:val="24"/>
                <w:szCs w:val="24"/>
              </w:rPr>
              <w:t>: Magyar ünnepek, Apáczai Kiadó Kft., Celldömölk,</w:t>
            </w:r>
            <w:r w:rsidR="008E2C3F">
              <w:rPr>
                <w:rFonts w:ascii="Verdana" w:hAnsi="Verdana"/>
                <w:bCs/>
                <w:sz w:val="24"/>
                <w:szCs w:val="24"/>
              </w:rPr>
              <w:t xml:space="preserve"> 161</w:t>
            </w:r>
            <w:r>
              <w:rPr>
                <w:rFonts w:ascii="Verdana" w:hAnsi="Verdana"/>
                <w:bCs/>
                <w:sz w:val="24"/>
                <w:szCs w:val="24"/>
              </w:rPr>
              <w:t>.</w:t>
            </w:r>
            <w:r w:rsidR="000900B3">
              <w:rPr>
                <w:rFonts w:ascii="Verdana" w:hAnsi="Verdana"/>
                <w:bCs/>
                <w:sz w:val="24"/>
                <w:szCs w:val="24"/>
              </w:rPr>
              <w:t>o.</w:t>
            </w:r>
          </w:p>
        </w:tc>
      </w:tr>
      <w:tr w:rsidR="004C70A2" w:rsidRPr="000A2FA7" w:rsidTr="003D5505">
        <w:tc>
          <w:tcPr>
            <w:tcW w:w="4820" w:type="dxa"/>
            <w:shd w:val="clear" w:color="auto" w:fill="F2F2F2" w:themeFill="background1" w:themeFillShade="F2"/>
          </w:tcPr>
          <w:p w:rsidR="004C70A2" w:rsidRPr="000A2FA7" w:rsidRDefault="004C70A2" w:rsidP="00287925">
            <w:pPr>
              <w:rPr>
                <w:rFonts w:ascii="Verdana" w:hAnsi="Verdana"/>
                <w:b/>
                <w:sz w:val="24"/>
                <w:szCs w:val="24"/>
              </w:rPr>
            </w:pPr>
            <w:r w:rsidRPr="000A2FA7">
              <w:rPr>
                <w:rFonts w:ascii="Verdana" w:hAnsi="Verdana"/>
                <w:b/>
                <w:sz w:val="24"/>
                <w:szCs w:val="24"/>
              </w:rPr>
              <w:t>Felhasznált források</w:t>
            </w:r>
          </w:p>
        </w:tc>
        <w:tc>
          <w:tcPr>
            <w:tcW w:w="9639" w:type="dxa"/>
          </w:tcPr>
          <w:p w:rsidR="004C70A2" w:rsidRDefault="00215B11" w:rsidP="00287925">
            <w:pPr>
              <w:rPr>
                <w:rFonts w:ascii="Verdana" w:hAnsi="Verdana"/>
                <w:bCs/>
                <w:sz w:val="24"/>
                <w:szCs w:val="24"/>
              </w:rPr>
            </w:pPr>
            <w:r>
              <w:rPr>
                <w:rFonts w:ascii="Verdana" w:hAnsi="Verdana"/>
                <w:bCs/>
                <w:sz w:val="24"/>
                <w:szCs w:val="24"/>
              </w:rPr>
              <w:t>Vára</w:t>
            </w:r>
            <w:r w:rsidR="00694D07">
              <w:rPr>
                <w:rFonts w:ascii="Verdana" w:hAnsi="Verdana"/>
                <w:bCs/>
                <w:sz w:val="24"/>
                <w:szCs w:val="24"/>
              </w:rPr>
              <w:t>di Józsefné átd.</w:t>
            </w:r>
            <w:r>
              <w:rPr>
                <w:rFonts w:ascii="Verdana" w:hAnsi="Verdana"/>
                <w:bCs/>
                <w:sz w:val="24"/>
                <w:szCs w:val="24"/>
              </w:rPr>
              <w:t xml:space="preserve"> (2007): Magyar ünnepek, Apá</w:t>
            </w:r>
            <w:r w:rsidR="008E2C3F">
              <w:rPr>
                <w:rFonts w:ascii="Verdana" w:hAnsi="Verdana"/>
                <w:bCs/>
                <w:sz w:val="24"/>
                <w:szCs w:val="24"/>
              </w:rPr>
              <w:t>czai Kiadó Kft., Celldömölk, 161</w:t>
            </w:r>
            <w:r>
              <w:rPr>
                <w:rFonts w:ascii="Verdana" w:hAnsi="Verdana"/>
                <w:bCs/>
                <w:sz w:val="24"/>
                <w:szCs w:val="24"/>
              </w:rPr>
              <w:t>.</w:t>
            </w:r>
            <w:r w:rsidR="000900B3">
              <w:rPr>
                <w:rFonts w:ascii="Verdana" w:hAnsi="Verdana"/>
                <w:bCs/>
                <w:sz w:val="24"/>
                <w:szCs w:val="24"/>
              </w:rPr>
              <w:t>o.</w:t>
            </w:r>
          </w:p>
          <w:p w:rsidR="006435C2" w:rsidRDefault="006435C2" w:rsidP="00287925">
            <w:pPr>
              <w:rPr>
                <w:rFonts w:ascii="Verdana" w:hAnsi="Verdana"/>
                <w:bCs/>
                <w:sz w:val="24"/>
                <w:szCs w:val="24"/>
              </w:rPr>
            </w:pPr>
            <w:r w:rsidRPr="006435C2">
              <w:rPr>
                <w:rFonts w:ascii="Verdana" w:hAnsi="Verdana"/>
                <w:bCs/>
                <w:sz w:val="24"/>
                <w:szCs w:val="24"/>
              </w:rPr>
              <w:t>http://www.spec-edu.hu/blog/38-fust-milan-a-tanari-palya-dicseretei-reszlet</w:t>
            </w:r>
          </w:p>
          <w:p w:rsidR="00512B11" w:rsidRDefault="000771F8" w:rsidP="00287925">
            <w:pPr>
              <w:rPr>
                <w:rFonts w:ascii="Verdana" w:hAnsi="Verdana"/>
                <w:bCs/>
                <w:sz w:val="24"/>
                <w:szCs w:val="24"/>
              </w:rPr>
            </w:pPr>
            <w:r>
              <w:rPr>
                <w:rFonts w:ascii="Verdana" w:hAnsi="Verdana"/>
                <w:bCs/>
                <w:sz w:val="24"/>
                <w:szCs w:val="24"/>
              </w:rPr>
              <w:t xml:space="preserve"> </w:t>
            </w:r>
            <w:r w:rsidR="00512B11">
              <w:rPr>
                <w:rFonts w:ascii="Verdana" w:hAnsi="Verdana"/>
                <w:bCs/>
                <w:sz w:val="24"/>
                <w:szCs w:val="24"/>
              </w:rPr>
              <w:t>(Letöltés ideje: 2024.09.01.)</w:t>
            </w:r>
          </w:p>
          <w:p w:rsidR="00BD1660" w:rsidRDefault="00BD1660" w:rsidP="00287925">
            <w:pPr>
              <w:rPr>
                <w:rFonts w:ascii="Verdana" w:hAnsi="Verdana"/>
                <w:bCs/>
                <w:sz w:val="24"/>
                <w:szCs w:val="24"/>
              </w:rPr>
            </w:pPr>
          </w:p>
          <w:p w:rsidR="00E27FD5" w:rsidRPr="00530244" w:rsidRDefault="00E27FD5" w:rsidP="00F67194">
            <w:pPr>
              <w:rPr>
                <w:rFonts w:ascii="Verdana" w:hAnsi="Verdana"/>
                <w:sz w:val="24"/>
                <w:szCs w:val="24"/>
              </w:rPr>
            </w:pPr>
          </w:p>
        </w:tc>
      </w:tr>
    </w:tbl>
    <w:p w:rsidR="00BA337A" w:rsidRPr="000A2FA7" w:rsidRDefault="00BA337A" w:rsidP="00FD62D1">
      <w:pPr>
        <w:rPr>
          <w:rFonts w:ascii="Verdana" w:hAnsi="Verdana"/>
          <w:b/>
          <w:sz w:val="24"/>
          <w:szCs w:val="24"/>
        </w:rPr>
      </w:pPr>
    </w:p>
    <w:tbl>
      <w:tblPr>
        <w:tblStyle w:val="Rcsostblzat"/>
        <w:tblW w:w="14459" w:type="dxa"/>
        <w:tblInd w:w="108" w:type="dxa"/>
        <w:tblLayout w:type="fixed"/>
        <w:tblLook w:val="04A0" w:firstRow="1" w:lastRow="0" w:firstColumn="1" w:lastColumn="0" w:noHBand="0" w:noVBand="1"/>
      </w:tblPr>
      <w:tblGrid>
        <w:gridCol w:w="709"/>
        <w:gridCol w:w="1843"/>
        <w:gridCol w:w="2268"/>
        <w:gridCol w:w="1984"/>
        <w:gridCol w:w="1560"/>
        <w:gridCol w:w="1984"/>
        <w:gridCol w:w="2268"/>
        <w:gridCol w:w="1843"/>
      </w:tblGrid>
      <w:tr w:rsidR="003D5505" w:rsidRPr="000A2FA7" w:rsidTr="0084584C">
        <w:tc>
          <w:tcPr>
            <w:tcW w:w="709" w:type="dxa"/>
            <w:shd w:val="clear" w:color="auto" w:fill="F2F2F2" w:themeFill="background1" w:themeFillShade="F2"/>
          </w:tcPr>
          <w:p w:rsidR="00C54700" w:rsidRPr="000A2FA7" w:rsidRDefault="00C54700" w:rsidP="0084584C">
            <w:pPr>
              <w:jc w:val="center"/>
              <w:rPr>
                <w:rFonts w:ascii="Verdana" w:hAnsi="Verdana" w:cs="Times New Roman"/>
                <w:b/>
              </w:rPr>
            </w:pPr>
            <w:r w:rsidRPr="000A2FA7">
              <w:rPr>
                <w:rFonts w:ascii="Verdana" w:hAnsi="Verdana" w:cs="Times New Roman"/>
                <w:b/>
              </w:rPr>
              <w:t>Idő</w:t>
            </w:r>
          </w:p>
        </w:tc>
        <w:tc>
          <w:tcPr>
            <w:tcW w:w="1843" w:type="dxa"/>
            <w:shd w:val="clear" w:color="auto" w:fill="F2F2F2" w:themeFill="background1" w:themeFillShade="F2"/>
          </w:tcPr>
          <w:p w:rsidR="00C54700" w:rsidRPr="000A2FA7" w:rsidRDefault="00590362" w:rsidP="0084584C">
            <w:pPr>
              <w:jc w:val="center"/>
              <w:rPr>
                <w:rFonts w:ascii="Verdana" w:hAnsi="Verdana" w:cs="Times New Roman"/>
                <w:b/>
              </w:rPr>
            </w:pPr>
            <w:r>
              <w:rPr>
                <w:rFonts w:ascii="Verdana" w:hAnsi="Verdana" w:cs="Times New Roman"/>
                <w:b/>
              </w:rPr>
              <w:t>A foglalkozás/</w:t>
            </w:r>
            <w:r w:rsidR="00A55F04">
              <w:rPr>
                <w:rFonts w:ascii="Verdana" w:hAnsi="Verdana" w:cs="Times New Roman"/>
                <w:b/>
              </w:rPr>
              <w:t xml:space="preserve"> óra menete</w:t>
            </w:r>
          </w:p>
          <w:p w:rsidR="00C54700" w:rsidRPr="000A2FA7" w:rsidRDefault="00C54700" w:rsidP="0084584C">
            <w:pPr>
              <w:jc w:val="center"/>
              <w:rPr>
                <w:rFonts w:ascii="Verdana" w:hAnsi="Verdana" w:cs="Times New Roman"/>
                <w:b/>
              </w:rPr>
            </w:pPr>
          </w:p>
        </w:tc>
        <w:tc>
          <w:tcPr>
            <w:tcW w:w="2268" w:type="dxa"/>
            <w:shd w:val="clear" w:color="auto" w:fill="F2F2F2" w:themeFill="background1" w:themeFillShade="F2"/>
          </w:tcPr>
          <w:p w:rsidR="00C54700" w:rsidRPr="000A2FA7" w:rsidRDefault="00C54700" w:rsidP="0084584C">
            <w:pPr>
              <w:jc w:val="center"/>
              <w:rPr>
                <w:rFonts w:ascii="Verdana" w:hAnsi="Verdana" w:cs="Times New Roman"/>
                <w:b/>
              </w:rPr>
            </w:pPr>
            <w:r w:rsidRPr="000A2FA7">
              <w:rPr>
                <w:rFonts w:ascii="Verdana" w:hAnsi="Verdana" w:cs="Times New Roman"/>
                <w:b/>
              </w:rPr>
              <w:lastRenderedPageBreak/>
              <w:t>A pedagógus tevékenysége</w:t>
            </w:r>
          </w:p>
        </w:tc>
        <w:tc>
          <w:tcPr>
            <w:tcW w:w="1984" w:type="dxa"/>
            <w:shd w:val="clear" w:color="auto" w:fill="F2F2F2" w:themeFill="background1" w:themeFillShade="F2"/>
          </w:tcPr>
          <w:p w:rsidR="00C54700" w:rsidRPr="000A2FA7" w:rsidRDefault="00C54700" w:rsidP="0084584C">
            <w:pPr>
              <w:jc w:val="center"/>
              <w:rPr>
                <w:rFonts w:ascii="Verdana" w:hAnsi="Verdana" w:cs="Times New Roman"/>
                <w:b/>
              </w:rPr>
            </w:pPr>
            <w:r w:rsidRPr="000A2FA7">
              <w:rPr>
                <w:rFonts w:ascii="Verdana" w:hAnsi="Verdana" w:cs="Times New Roman"/>
                <w:b/>
              </w:rPr>
              <w:t>A tanulók tevékenysége</w:t>
            </w:r>
          </w:p>
        </w:tc>
        <w:tc>
          <w:tcPr>
            <w:tcW w:w="1560" w:type="dxa"/>
            <w:shd w:val="clear" w:color="auto" w:fill="F2F2F2" w:themeFill="background1" w:themeFillShade="F2"/>
          </w:tcPr>
          <w:p w:rsidR="00C54700" w:rsidRPr="000A2FA7" w:rsidRDefault="00C54700" w:rsidP="0084584C">
            <w:pPr>
              <w:jc w:val="center"/>
              <w:rPr>
                <w:rFonts w:ascii="Verdana" w:hAnsi="Verdana" w:cs="Times New Roman"/>
                <w:b/>
              </w:rPr>
            </w:pPr>
            <w:r w:rsidRPr="000A2FA7">
              <w:rPr>
                <w:rFonts w:ascii="Verdana" w:hAnsi="Verdana" w:cs="Times New Roman"/>
                <w:b/>
              </w:rPr>
              <w:t>Módszerek</w:t>
            </w:r>
          </w:p>
        </w:tc>
        <w:tc>
          <w:tcPr>
            <w:tcW w:w="1984" w:type="dxa"/>
            <w:shd w:val="clear" w:color="auto" w:fill="F2F2F2" w:themeFill="background1" w:themeFillShade="F2"/>
          </w:tcPr>
          <w:p w:rsidR="00C54700" w:rsidRPr="000A2FA7" w:rsidRDefault="00C54700" w:rsidP="0084584C">
            <w:pPr>
              <w:jc w:val="center"/>
              <w:rPr>
                <w:rFonts w:ascii="Verdana" w:hAnsi="Verdana" w:cs="Times New Roman"/>
                <w:b/>
              </w:rPr>
            </w:pPr>
            <w:r w:rsidRPr="000A2FA7">
              <w:rPr>
                <w:rFonts w:ascii="Verdana" w:hAnsi="Verdana" w:cs="Times New Roman"/>
                <w:b/>
              </w:rPr>
              <w:t>Munkaformák</w:t>
            </w:r>
          </w:p>
        </w:tc>
        <w:tc>
          <w:tcPr>
            <w:tcW w:w="2268" w:type="dxa"/>
            <w:shd w:val="clear" w:color="auto" w:fill="F2F2F2" w:themeFill="background1" w:themeFillShade="F2"/>
          </w:tcPr>
          <w:p w:rsidR="00C54700" w:rsidRPr="000A2FA7" w:rsidRDefault="00590362" w:rsidP="0084584C">
            <w:pPr>
              <w:jc w:val="center"/>
              <w:rPr>
                <w:rFonts w:ascii="Verdana" w:hAnsi="Verdana" w:cs="Times New Roman"/>
                <w:b/>
              </w:rPr>
            </w:pPr>
            <w:r>
              <w:rPr>
                <w:rFonts w:ascii="Verdana" w:hAnsi="Verdana" w:cs="Times New Roman"/>
                <w:b/>
              </w:rPr>
              <w:t>Taneszközök</w:t>
            </w:r>
          </w:p>
        </w:tc>
        <w:tc>
          <w:tcPr>
            <w:tcW w:w="1843" w:type="dxa"/>
            <w:shd w:val="clear" w:color="auto" w:fill="F2F2F2" w:themeFill="background1" w:themeFillShade="F2"/>
          </w:tcPr>
          <w:p w:rsidR="00C54700" w:rsidRPr="000A2FA7" w:rsidRDefault="00590362" w:rsidP="0084584C">
            <w:pPr>
              <w:jc w:val="center"/>
              <w:rPr>
                <w:rFonts w:ascii="Verdana" w:hAnsi="Verdana" w:cs="Times New Roman"/>
                <w:b/>
              </w:rPr>
            </w:pPr>
            <w:r>
              <w:rPr>
                <w:rFonts w:ascii="Verdana" w:hAnsi="Verdana" w:cs="Times New Roman"/>
                <w:b/>
              </w:rPr>
              <w:t>Megjegyzés</w:t>
            </w:r>
          </w:p>
        </w:tc>
      </w:tr>
      <w:tr w:rsidR="003D5505" w:rsidRPr="000A2FA7" w:rsidTr="003D5505">
        <w:tc>
          <w:tcPr>
            <w:tcW w:w="709" w:type="dxa"/>
          </w:tcPr>
          <w:p w:rsidR="00C54700" w:rsidRPr="00254C98" w:rsidRDefault="00EA7CD5" w:rsidP="00FD62D1">
            <w:pPr>
              <w:rPr>
                <w:rFonts w:ascii="Verdana" w:hAnsi="Verdana"/>
              </w:rPr>
            </w:pPr>
            <w:r>
              <w:rPr>
                <w:rFonts w:ascii="Verdana" w:hAnsi="Verdana"/>
              </w:rPr>
              <w:lastRenderedPageBreak/>
              <w:t xml:space="preserve">5 </w:t>
            </w:r>
            <w:r w:rsidR="00381D7C" w:rsidRPr="00254C98">
              <w:rPr>
                <w:rFonts w:ascii="Verdana" w:hAnsi="Verdana"/>
              </w:rPr>
              <w:t>perc</w:t>
            </w:r>
          </w:p>
        </w:tc>
        <w:tc>
          <w:tcPr>
            <w:tcW w:w="1843" w:type="dxa"/>
          </w:tcPr>
          <w:p w:rsidR="00C54700" w:rsidRPr="00254C98" w:rsidRDefault="00381D7C" w:rsidP="00FD62D1">
            <w:pPr>
              <w:rPr>
                <w:rFonts w:ascii="Verdana" w:hAnsi="Verdana" w:cs="Times New Roman"/>
              </w:rPr>
            </w:pPr>
            <w:r>
              <w:rPr>
                <w:rFonts w:ascii="Verdana" w:hAnsi="Verdana" w:cs="Times New Roman"/>
              </w:rPr>
              <w:t>Ráhangolódás</w:t>
            </w:r>
          </w:p>
        </w:tc>
        <w:tc>
          <w:tcPr>
            <w:tcW w:w="2268" w:type="dxa"/>
          </w:tcPr>
          <w:p w:rsidR="00C54700" w:rsidRPr="00254C98" w:rsidRDefault="00381D7C" w:rsidP="00254C98">
            <w:pPr>
              <w:rPr>
                <w:rFonts w:ascii="Verdana" w:hAnsi="Verdana"/>
              </w:rPr>
            </w:pPr>
            <w:r>
              <w:rPr>
                <w:rFonts w:ascii="Verdana" w:eastAsia="Times New Roman" w:hAnsi="Verdana" w:cs="Times New Roman"/>
                <w:lang w:eastAsia="hu-HU"/>
              </w:rPr>
              <w:t>Alapelvek</w:t>
            </w:r>
            <w:r w:rsidRPr="00254C98">
              <w:rPr>
                <w:rFonts w:ascii="Verdana" w:eastAsia="Times New Roman" w:hAnsi="Verdana" w:cs="Times New Roman"/>
                <w:lang w:eastAsia="hu-HU"/>
              </w:rPr>
              <w:t>, tanuló</w:t>
            </w:r>
            <w:r>
              <w:rPr>
                <w:rFonts w:ascii="Verdana" w:eastAsia="Times New Roman" w:hAnsi="Verdana" w:cs="Times New Roman"/>
                <w:lang w:eastAsia="hu-HU"/>
              </w:rPr>
              <w:t>i szerepek megbeszélése</w:t>
            </w:r>
            <w:r w:rsidRPr="00254C98">
              <w:rPr>
                <w:rFonts w:ascii="Verdana" w:eastAsia="Times New Roman" w:hAnsi="Verdana" w:cs="Times New Roman"/>
                <w:lang w:eastAsia="hu-HU"/>
              </w:rPr>
              <w:t>, tanári motiváció</w:t>
            </w:r>
          </w:p>
        </w:tc>
        <w:tc>
          <w:tcPr>
            <w:tcW w:w="1984" w:type="dxa"/>
          </w:tcPr>
          <w:p w:rsidR="00C54700" w:rsidRPr="00254C98" w:rsidRDefault="00381D7C" w:rsidP="00FF746D">
            <w:pPr>
              <w:rPr>
                <w:rFonts w:ascii="Verdana" w:hAnsi="Verdana"/>
              </w:rPr>
            </w:pPr>
            <w:r w:rsidRPr="00254C98">
              <w:rPr>
                <w:rFonts w:ascii="Verdana" w:hAnsi="Verdana"/>
              </w:rPr>
              <w:t>Alapelvek</w:t>
            </w:r>
            <w:r>
              <w:rPr>
                <w:rFonts w:ascii="Verdana" w:hAnsi="Verdana"/>
              </w:rPr>
              <w:t>, t</w:t>
            </w:r>
            <w:r w:rsidRPr="00254C98">
              <w:rPr>
                <w:rFonts w:ascii="Verdana" w:hAnsi="Verdana"/>
              </w:rPr>
              <w:t>anulói szerepek értelmezése</w:t>
            </w:r>
          </w:p>
        </w:tc>
        <w:tc>
          <w:tcPr>
            <w:tcW w:w="1560" w:type="dxa"/>
          </w:tcPr>
          <w:p w:rsidR="00C54700" w:rsidRPr="00254C98" w:rsidRDefault="00381D7C" w:rsidP="00FD62D1">
            <w:pPr>
              <w:rPr>
                <w:rFonts w:ascii="Verdana" w:hAnsi="Verdana"/>
              </w:rPr>
            </w:pPr>
            <w:r w:rsidRPr="00254C98">
              <w:rPr>
                <w:rFonts w:ascii="Verdana" w:hAnsi="Verdana"/>
              </w:rPr>
              <w:t>DFHT</w:t>
            </w:r>
            <w:r>
              <w:rPr>
                <w:rFonts w:ascii="Verdana" w:hAnsi="Verdana"/>
              </w:rPr>
              <w:t>-KIP</w:t>
            </w:r>
          </w:p>
        </w:tc>
        <w:tc>
          <w:tcPr>
            <w:tcW w:w="1984" w:type="dxa"/>
          </w:tcPr>
          <w:p w:rsidR="00C54700" w:rsidRPr="00254C98" w:rsidRDefault="00DA5E82" w:rsidP="00FD62D1">
            <w:pPr>
              <w:rPr>
                <w:rFonts w:ascii="Verdana" w:hAnsi="Verdana"/>
              </w:rPr>
            </w:pPr>
            <w:r>
              <w:rPr>
                <w:rFonts w:ascii="Verdana" w:hAnsi="Verdana"/>
              </w:rPr>
              <w:t>f</w:t>
            </w:r>
            <w:r w:rsidR="00381D7C">
              <w:rPr>
                <w:rFonts w:ascii="Verdana" w:hAnsi="Verdana"/>
              </w:rPr>
              <w:t xml:space="preserve">rontális </w:t>
            </w:r>
          </w:p>
        </w:tc>
        <w:tc>
          <w:tcPr>
            <w:tcW w:w="2268" w:type="dxa"/>
          </w:tcPr>
          <w:p w:rsidR="00C54700" w:rsidRPr="000A2FA7" w:rsidRDefault="00C54700" w:rsidP="00FD62D1">
            <w:pPr>
              <w:rPr>
                <w:rFonts w:ascii="Verdana" w:hAnsi="Verdana"/>
              </w:rPr>
            </w:pPr>
          </w:p>
        </w:tc>
        <w:tc>
          <w:tcPr>
            <w:tcW w:w="1843" w:type="dxa"/>
          </w:tcPr>
          <w:p w:rsidR="00C54700" w:rsidRPr="000A2FA7" w:rsidRDefault="00C54700" w:rsidP="00FD62D1">
            <w:pPr>
              <w:rPr>
                <w:rFonts w:ascii="Verdana" w:hAnsi="Verdana"/>
              </w:rPr>
            </w:pPr>
          </w:p>
        </w:tc>
      </w:tr>
      <w:tr w:rsidR="00254C98" w:rsidRPr="000A2FA7" w:rsidTr="003D5505">
        <w:tc>
          <w:tcPr>
            <w:tcW w:w="709" w:type="dxa"/>
          </w:tcPr>
          <w:p w:rsidR="00254C98" w:rsidRPr="00254C98" w:rsidRDefault="00381D7C" w:rsidP="00FD62D1">
            <w:pPr>
              <w:rPr>
                <w:rFonts w:ascii="Verdana" w:hAnsi="Verdana"/>
              </w:rPr>
            </w:pPr>
            <w:r>
              <w:rPr>
                <w:rFonts w:ascii="Verdana" w:hAnsi="Verdana"/>
              </w:rPr>
              <w:t>2 perc</w:t>
            </w:r>
          </w:p>
        </w:tc>
        <w:tc>
          <w:tcPr>
            <w:tcW w:w="1843" w:type="dxa"/>
          </w:tcPr>
          <w:p w:rsidR="00254C98" w:rsidRPr="00254C98" w:rsidRDefault="00381D7C" w:rsidP="00FD62D1">
            <w:pPr>
              <w:rPr>
                <w:rFonts w:ascii="Verdana" w:hAnsi="Verdana" w:cs="Times New Roman"/>
              </w:rPr>
            </w:pPr>
            <w:r>
              <w:rPr>
                <w:rFonts w:ascii="Verdana" w:hAnsi="Verdana" w:cs="Times New Roman"/>
              </w:rPr>
              <w:t>Csoportalakítás</w:t>
            </w:r>
          </w:p>
        </w:tc>
        <w:tc>
          <w:tcPr>
            <w:tcW w:w="2268" w:type="dxa"/>
          </w:tcPr>
          <w:p w:rsidR="00254C98" w:rsidRPr="00254C98" w:rsidRDefault="00381D7C" w:rsidP="00FF746D">
            <w:pPr>
              <w:rPr>
                <w:rFonts w:ascii="Verdana" w:eastAsia="Times New Roman" w:hAnsi="Verdana" w:cs="Times New Roman"/>
                <w:lang w:eastAsia="hu-HU"/>
              </w:rPr>
            </w:pPr>
            <w:r w:rsidRPr="00254C98">
              <w:rPr>
                <w:rFonts w:ascii="Verdana" w:eastAsia="Times New Roman" w:hAnsi="Verdana" w:cs="Times New Roman"/>
                <w:color w:val="000000"/>
                <w:kern w:val="24"/>
                <w:lang w:eastAsia="hu-HU"/>
              </w:rPr>
              <w:t xml:space="preserve">A pedagógus </w:t>
            </w:r>
            <w:r>
              <w:rPr>
                <w:rFonts w:ascii="Verdana" w:eastAsia="Times New Roman" w:hAnsi="Verdana" w:cs="Times New Roman"/>
                <w:color w:val="000000"/>
                <w:kern w:val="24"/>
                <w:lang w:eastAsia="hu-HU"/>
              </w:rPr>
              <w:t>k</w:t>
            </w:r>
            <w:r w:rsidRPr="00254C98">
              <w:rPr>
                <w:rFonts w:ascii="Verdana" w:eastAsia="Times New Roman" w:hAnsi="Verdana" w:cs="Times New Roman"/>
                <w:color w:val="000000"/>
                <w:kern w:val="24"/>
                <w:lang w:eastAsia="hu-HU"/>
              </w:rPr>
              <w:t>ézfelemelte</w:t>
            </w:r>
            <w:r>
              <w:rPr>
                <w:rFonts w:ascii="Verdana" w:eastAsia="Times New Roman" w:hAnsi="Verdana" w:cs="Times New Roman"/>
                <w:color w:val="000000"/>
                <w:kern w:val="24"/>
                <w:lang w:eastAsia="hu-HU"/>
              </w:rPr>
              <w:t>téssel  nyugtázza a tanulói szerepeket.</w:t>
            </w:r>
          </w:p>
        </w:tc>
        <w:tc>
          <w:tcPr>
            <w:tcW w:w="1984" w:type="dxa"/>
          </w:tcPr>
          <w:p w:rsidR="00254C98" w:rsidRPr="00254C98" w:rsidRDefault="00381D7C" w:rsidP="00096F03">
            <w:pPr>
              <w:rPr>
                <w:rFonts w:ascii="Verdana" w:hAnsi="Verdana"/>
              </w:rPr>
            </w:pPr>
            <w:r>
              <w:rPr>
                <w:rFonts w:ascii="Verdana" w:hAnsi="Verdana"/>
              </w:rPr>
              <w:t>A tanulói szerepek nyugtázása kézfelnyújtással</w:t>
            </w:r>
          </w:p>
        </w:tc>
        <w:tc>
          <w:tcPr>
            <w:tcW w:w="1560" w:type="dxa"/>
          </w:tcPr>
          <w:p w:rsidR="00254C98" w:rsidRPr="00254C98" w:rsidRDefault="00254C98" w:rsidP="00FD62D1">
            <w:pPr>
              <w:rPr>
                <w:rFonts w:ascii="Verdana" w:hAnsi="Verdana"/>
              </w:rPr>
            </w:pPr>
          </w:p>
        </w:tc>
        <w:tc>
          <w:tcPr>
            <w:tcW w:w="1984" w:type="dxa"/>
          </w:tcPr>
          <w:p w:rsidR="00254C98" w:rsidRPr="00254C98" w:rsidRDefault="00DA5E82" w:rsidP="00FD62D1">
            <w:pPr>
              <w:rPr>
                <w:rFonts w:ascii="Verdana" w:hAnsi="Verdana"/>
              </w:rPr>
            </w:pPr>
            <w:r>
              <w:rPr>
                <w:rFonts w:ascii="Verdana" w:hAnsi="Verdana"/>
              </w:rPr>
              <w:t>f</w:t>
            </w:r>
            <w:r w:rsidR="00381D7C">
              <w:rPr>
                <w:rFonts w:ascii="Verdana" w:hAnsi="Verdana"/>
              </w:rPr>
              <w:t>rontális</w:t>
            </w:r>
          </w:p>
        </w:tc>
        <w:tc>
          <w:tcPr>
            <w:tcW w:w="2268" w:type="dxa"/>
          </w:tcPr>
          <w:p w:rsidR="00254C98" w:rsidRPr="000A2FA7" w:rsidRDefault="00DA5E82" w:rsidP="00FD62D1">
            <w:pPr>
              <w:rPr>
                <w:rFonts w:ascii="Verdana" w:hAnsi="Verdana"/>
              </w:rPr>
            </w:pPr>
            <w:r>
              <w:rPr>
                <w:rFonts w:ascii="Verdana" w:hAnsi="Verdana"/>
              </w:rPr>
              <w:t>r</w:t>
            </w:r>
            <w:r w:rsidR="00826C4F">
              <w:rPr>
                <w:rFonts w:ascii="Verdana" w:hAnsi="Verdana"/>
              </w:rPr>
              <w:t>otációs táblázat</w:t>
            </w:r>
          </w:p>
        </w:tc>
        <w:tc>
          <w:tcPr>
            <w:tcW w:w="1843" w:type="dxa"/>
          </w:tcPr>
          <w:p w:rsidR="00254C98" w:rsidRPr="000A2FA7" w:rsidRDefault="00254C98" w:rsidP="00FD62D1">
            <w:pPr>
              <w:rPr>
                <w:rFonts w:ascii="Verdana" w:hAnsi="Verdana"/>
              </w:rPr>
            </w:pPr>
          </w:p>
        </w:tc>
      </w:tr>
      <w:tr w:rsidR="00096F03" w:rsidRPr="000A2FA7" w:rsidTr="000B0877">
        <w:tc>
          <w:tcPr>
            <w:tcW w:w="709" w:type="dxa"/>
          </w:tcPr>
          <w:p w:rsidR="00096F03" w:rsidRDefault="00381D7C" w:rsidP="00096F03">
            <w:pPr>
              <w:rPr>
                <w:rFonts w:ascii="Verdana" w:hAnsi="Verdana"/>
              </w:rPr>
            </w:pPr>
            <w:r>
              <w:rPr>
                <w:rFonts w:ascii="Verdana" w:hAnsi="Verdana"/>
              </w:rPr>
              <w:t>17 perc</w:t>
            </w:r>
          </w:p>
        </w:tc>
        <w:tc>
          <w:tcPr>
            <w:tcW w:w="1843" w:type="dxa"/>
          </w:tcPr>
          <w:p w:rsidR="00381D7C" w:rsidRDefault="00381D7C" w:rsidP="00381D7C">
            <w:pPr>
              <w:rPr>
                <w:rFonts w:ascii="Verdana" w:hAnsi="Verdana" w:cs="Times New Roman"/>
              </w:rPr>
            </w:pPr>
            <w:r>
              <w:rPr>
                <w:rFonts w:ascii="Verdana" w:hAnsi="Verdana" w:cs="Times New Roman"/>
              </w:rPr>
              <w:t xml:space="preserve">Fő rész </w:t>
            </w:r>
          </w:p>
          <w:p w:rsidR="00F81866" w:rsidRPr="00254C98" w:rsidRDefault="00381D7C" w:rsidP="00381D7C">
            <w:pPr>
              <w:rPr>
                <w:rFonts w:ascii="Verdana" w:hAnsi="Verdana" w:cs="Times New Roman"/>
              </w:rPr>
            </w:pPr>
            <w:r>
              <w:rPr>
                <w:rFonts w:ascii="Verdana" w:hAnsi="Verdana" w:cs="Times New Roman"/>
              </w:rPr>
              <w:t>(csoportmunka)</w:t>
            </w:r>
          </w:p>
        </w:tc>
        <w:tc>
          <w:tcPr>
            <w:tcW w:w="2268" w:type="dxa"/>
          </w:tcPr>
          <w:p w:rsidR="00381D7C" w:rsidRDefault="00381D7C" w:rsidP="00381D7C">
            <w:pPr>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Feladatok kiosztása</w:t>
            </w:r>
          </w:p>
          <w:p w:rsidR="00096F03" w:rsidRPr="00254C98" w:rsidRDefault="00381D7C" w:rsidP="00381D7C">
            <w:pPr>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A csoportok munkájának segítése</w:t>
            </w:r>
          </w:p>
        </w:tc>
        <w:tc>
          <w:tcPr>
            <w:tcW w:w="1984" w:type="dxa"/>
            <w:vAlign w:val="bottom"/>
          </w:tcPr>
          <w:p w:rsidR="00096F03" w:rsidRPr="00F81866" w:rsidRDefault="00381D7C" w:rsidP="00F81866">
            <w:pPr>
              <w:textAlignment w:val="bottom"/>
              <w:rPr>
                <w:rFonts w:ascii="Verdana" w:eastAsia="Times New Roman" w:hAnsi="Verdana" w:cs="Times New Roman"/>
                <w:lang w:eastAsia="hu-HU"/>
              </w:rPr>
            </w:pPr>
            <w:r>
              <w:rPr>
                <w:rFonts w:ascii="Verdana" w:eastAsia="Times New Roman" w:hAnsi="Verdana" w:cs="Times New Roman"/>
                <w:color w:val="000000"/>
                <w:kern w:val="24"/>
                <w:lang w:eastAsia="hu-HU"/>
              </w:rPr>
              <w:t xml:space="preserve">A tanulók csoportokban </w:t>
            </w:r>
            <w:r w:rsidRPr="00F81866">
              <w:rPr>
                <w:rFonts w:ascii="Verdana" w:eastAsia="Times New Roman" w:hAnsi="Verdana" w:cs="Times New Roman"/>
                <w:color w:val="000000"/>
                <w:kern w:val="24"/>
                <w:lang w:eastAsia="hu-HU"/>
              </w:rPr>
              <w:t>dolgoznak a nyitott végű feladatokon.</w:t>
            </w:r>
          </w:p>
        </w:tc>
        <w:tc>
          <w:tcPr>
            <w:tcW w:w="1560" w:type="dxa"/>
          </w:tcPr>
          <w:p w:rsidR="00096F03" w:rsidRPr="00254C98" w:rsidRDefault="00096F03" w:rsidP="00096F03">
            <w:pPr>
              <w:rPr>
                <w:rFonts w:ascii="Verdana" w:hAnsi="Verdana"/>
              </w:rPr>
            </w:pPr>
          </w:p>
        </w:tc>
        <w:tc>
          <w:tcPr>
            <w:tcW w:w="1984" w:type="dxa"/>
          </w:tcPr>
          <w:p w:rsidR="00096F03" w:rsidRDefault="00DA5E82" w:rsidP="00096F03">
            <w:pPr>
              <w:rPr>
                <w:rFonts w:ascii="Verdana" w:hAnsi="Verdana"/>
              </w:rPr>
            </w:pPr>
            <w:r>
              <w:rPr>
                <w:rFonts w:ascii="Verdana" w:hAnsi="Verdana"/>
              </w:rPr>
              <w:t>c</w:t>
            </w:r>
            <w:r w:rsidR="00381D7C">
              <w:rPr>
                <w:rFonts w:ascii="Verdana" w:hAnsi="Verdana"/>
              </w:rPr>
              <w:t>soportmunka</w:t>
            </w:r>
          </w:p>
        </w:tc>
        <w:tc>
          <w:tcPr>
            <w:tcW w:w="2268" w:type="dxa"/>
          </w:tcPr>
          <w:p w:rsidR="00925DF2" w:rsidRPr="000A2FA7" w:rsidRDefault="00826C4F" w:rsidP="00826C4F">
            <w:pPr>
              <w:rPr>
                <w:rFonts w:ascii="Verdana" w:hAnsi="Verdana"/>
              </w:rPr>
            </w:pPr>
            <w:r>
              <w:rPr>
                <w:rFonts w:ascii="Verdana" w:hAnsi="Verdana"/>
              </w:rPr>
              <w:t xml:space="preserve"> csomagolópapír, írószer, irodalmi mű, </w:t>
            </w:r>
            <w:r w:rsidR="001A00CF">
              <w:rPr>
                <w:rFonts w:ascii="Verdana" w:hAnsi="Verdana"/>
              </w:rPr>
              <w:t xml:space="preserve">hangszer, </w:t>
            </w:r>
            <w:r>
              <w:rPr>
                <w:rFonts w:ascii="Verdana" w:hAnsi="Verdana"/>
              </w:rPr>
              <w:t>csoportfeladatok</w:t>
            </w:r>
          </w:p>
        </w:tc>
        <w:tc>
          <w:tcPr>
            <w:tcW w:w="1843" w:type="dxa"/>
          </w:tcPr>
          <w:p w:rsidR="00096F03" w:rsidRPr="000A2FA7" w:rsidRDefault="00096F03" w:rsidP="00096F03">
            <w:pPr>
              <w:rPr>
                <w:rFonts w:ascii="Verdana" w:hAnsi="Verdana"/>
              </w:rPr>
            </w:pPr>
          </w:p>
        </w:tc>
      </w:tr>
      <w:tr w:rsidR="00F81866" w:rsidRPr="000A2FA7" w:rsidTr="000B0877">
        <w:tc>
          <w:tcPr>
            <w:tcW w:w="709" w:type="dxa"/>
          </w:tcPr>
          <w:p w:rsidR="00F81866" w:rsidRDefault="00EA7CD5" w:rsidP="00096F03">
            <w:pPr>
              <w:rPr>
                <w:rFonts w:ascii="Verdana" w:hAnsi="Verdana"/>
              </w:rPr>
            </w:pPr>
            <w:r>
              <w:rPr>
                <w:rFonts w:ascii="Verdana" w:hAnsi="Verdana"/>
              </w:rPr>
              <w:t xml:space="preserve">8 </w:t>
            </w:r>
            <w:r w:rsidR="006C57DE">
              <w:rPr>
                <w:rFonts w:ascii="Verdana" w:hAnsi="Verdana"/>
              </w:rPr>
              <w:t>perc</w:t>
            </w:r>
          </w:p>
        </w:tc>
        <w:tc>
          <w:tcPr>
            <w:tcW w:w="1843" w:type="dxa"/>
          </w:tcPr>
          <w:p w:rsidR="00F81866" w:rsidRDefault="006C57DE" w:rsidP="00096F03">
            <w:pPr>
              <w:rPr>
                <w:rFonts w:ascii="Verdana" w:hAnsi="Verdana" w:cs="Times New Roman"/>
              </w:rPr>
            </w:pPr>
            <w:r>
              <w:rPr>
                <w:rFonts w:ascii="Verdana" w:hAnsi="Verdana" w:cs="Times New Roman"/>
              </w:rPr>
              <w:t>Fő rész (a csoportok beszámolója)</w:t>
            </w:r>
          </w:p>
        </w:tc>
        <w:tc>
          <w:tcPr>
            <w:tcW w:w="2268" w:type="dxa"/>
          </w:tcPr>
          <w:p w:rsidR="006C57DE" w:rsidRDefault="006C57DE" w:rsidP="006C57DE">
            <w:pPr>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A beszámoló munkájának segítése</w:t>
            </w:r>
          </w:p>
          <w:p w:rsidR="00F81866" w:rsidRDefault="006C57DE" w:rsidP="006C57DE">
            <w:pPr>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Értékelés</w:t>
            </w:r>
          </w:p>
        </w:tc>
        <w:tc>
          <w:tcPr>
            <w:tcW w:w="1984" w:type="dxa"/>
            <w:vAlign w:val="bottom"/>
          </w:tcPr>
          <w:p w:rsidR="006C57DE" w:rsidRDefault="006C57DE" w:rsidP="006C57DE">
            <w:pPr>
              <w:textAlignment w:val="bottom"/>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Tanulói beszámoló a csoportmunkában végzett feladatról</w:t>
            </w:r>
            <w:r w:rsidR="00DA5E82">
              <w:rPr>
                <w:rFonts w:ascii="Verdana" w:eastAsia="Times New Roman" w:hAnsi="Verdana" w:cs="Times New Roman"/>
                <w:color w:val="000000"/>
                <w:kern w:val="24"/>
                <w:lang w:eastAsia="hu-HU"/>
              </w:rPr>
              <w:t>.</w:t>
            </w:r>
          </w:p>
          <w:p w:rsidR="0086283D" w:rsidRDefault="0086283D" w:rsidP="00F81866">
            <w:pPr>
              <w:textAlignment w:val="bottom"/>
              <w:rPr>
                <w:rFonts w:ascii="Verdana" w:eastAsia="Times New Roman" w:hAnsi="Verdana" w:cs="Times New Roman"/>
                <w:color w:val="000000"/>
                <w:kern w:val="24"/>
                <w:lang w:eastAsia="hu-HU"/>
              </w:rPr>
            </w:pPr>
          </w:p>
          <w:p w:rsidR="00F81866" w:rsidRDefault="00F81866" w:rsidP="00F81866">
            <w:pPr>
              <w:textAlignment w:val="bottom"/>
              <w:rPr>
                <w:rFonts w:ascii="Verdana" w:eastAsia="Times New Roman" w:hAnsi="Verdana" w:cs="Times New Roman"/>
                <w:color w:val="000000"/>
                <w:kern w:val="24"/>
                <w:lang w:eastAsia="hu-HU"/>
              </w:rPr>
            </w:pPr>
          </w:p>
        </w:tc>
        <w:tc>
          <w:tcPr>
            <w:tcW w:w="1560" w:type="dxa"/>
          </w:tcPr>
          <w:p w:rsidR="00F81866" w:rsidRPr="00254C98" w:rsidRDefault="00F81866" w:rsidP="00096F03">
            <w:pPr>
              <w:rPr>
                <w:rFonts w:ascii="Verdana" w:hAnsi="Verdana"/>
              </w:rPr>
            </w:pPr>
          </w:p>
        </w:tc>
        <w:tc>
          <w:tcPr>
            <w:tcW w:w="1984" w:type="dxa"/>
          </w:tcPr>
          <w:p w:rsidR="00F81866" w:rsidRDefault="00DA5E82" w:rsidP="00096F03">
            <w:pPr>
              <w:rPr>
                <w:rFonts w:ascii="Verdana" w:hAnsi="Verdana"/>
              </w:rPr>
            </w:pPr>
            <w:r>
              <w:rPr>
                <w:rFonts w:ascii="Verdana" w:hAnsi="Verdana"/>
              </w:rPr>
              <w:t>f</w:t>
            </w:r>
            <w:r w:rsidR="006C57DE">
              <w:rPr>
                <w:rFonts w:ascii="Verdana" w:hAnsi="Verdana"/>
              </w:rPr>
              <w:t>rontális</w:t>
            </w:r>
          </w:p>
        </w:tc>
        <w:tc>
          <w:tcPr>
            <w:tcW w:w="2268" w:type="dxa"/>
          </w:tcPr>
          <w:p w:rsidR="00F81866" w:rsidRPr="000A2FA7" w:rsidRDefault="00DA5E82" w:rsidP="00925DF2">
            <w:pPr>
              <w:rPr>
                <w:rFonts w:ascii="Verdana" w:hAnsi="Verdana"/>
              </w:rPr>
            </w:pPr>
            <w:r>
              <w:rPr>
                <w:rFonts w:ascii="Verdana" w:hAnsi="Verdana"/>
              </w:rPr>
              <w:t>t</w:t>
            </w:r>
            <w:r w:rsidR="009E0858">
              <w:rPr>
                <w:rFonts w:ascii="Verdana" w:hAnsi="Verdana"/>
              </w:rPr>
              <w:t>ábla,</w:t>
            </w:r>
            <w:r w:rsidR="00F116E9">
              <w:rPr>
                <w:rFonts w:ascii="Verdana" w:hAnsi="Verdana"/>
              </w:rPr>
              <w:t xml:space="preserve"> tablet, </w:t>
            </w:r>
            <w:r w:rsidR="009E0858">
              <w:rPr>
                <w:rFonts w:ascii="Verdana" w:hAnsi="Verdana"/>
              </w:rPr>
              <w:t xml:space="preserve"> mágnes, </w:t>
            </w:r>
            <w:r w:rsidR="00826C4F">
              <w:rPr>
                <w:rFonts w:ascii="Verdana" w:hAnsi="Verdana"/>
              </w:rPr>
              <w:t xml:space="preserve"> elkészült csoportfeladat</w:t>
            </w:r>
          </w:p>
        </w:tc>
        <w:tc>
          <w:tcPr>
            <w:tcW w:w="1843" w:type="dxa"/>
          </w:tcPr>
          <w:p w:rsidR="00F81866" w:rsidRDefault="00F81866" w:rsidP="00096F03">
            <w:pPr>
              <w:rPr>
                <w:rFonts w:ascii="Verdana" w:hAnsi="Verdana"/>
              </w:rPr>
            </w:pPr>
          </w:p>
        </w:tc>
      </w:tr>
      <w:tr w:rsidR="006C57DE" w:rsidRPr="000A2FA7" w:rsidTr="000B0877">
        <w:tc>
          <w:tcPr>
            <w:tcW w:w="709" w:type="dxa"/>
          </w:tcPr>
          <w:p w:rsidR="006C57DE" w:rsidRDefault="006C57DE" w:rsidP="006C57DE">
            <w:pPr>
              <w:rPr>
                <w:rFonts w:ascii="Verdana" w:hAnsi="Verdana"/>
              </w:rPr>
            </w:pPr>
            <w:r>
              <w:rPr>
                <w:rFonts w:ascii="Verdana" w:hAnsi="Verdana"/>
              </w:rPr>
              <w:t>5 perc</w:t>
            </w:r>
          </w:p>
        </w:tc>
        <w:tc>
          <w:tcPr>
            <w:tcW w:w="1843" w:type="dxa"/>
          </w:tcPr>
          <w:p w:rsidR="006C57DE" w:rsidRDefault="006C57DE" w:rsidP="006C57DE">
            <w:pPr>
              <w:rPr>
                <w:rFonts w:ascii="Verdana" w:hAnsi="Verdana" w:cs="Times New Roman"/>
              </w:rPr>
            </w:pPr>
            <w:r>
              <w:rPr>
                <w:rFonts w:ascii="Verdana" w:hAnsi="Verdana" w:cs="Times New Roman"/>
              </w:rPr>
              <w:t>Fő rész (differenciált egyéni feladatok)</w:t>
            </w:r>
          </w:p>
        </w:tc>
        <w:tc>
          <w:tcPr>
            <w:tcW w:w="2268" w:type="dxa"/>
          </w:tcPr>
          <w:p w:rsidR="006C57DE" w:rsidRDefault="006C57DE" w:rsidP="006C57DE">
            <w:pPr>
              <w:rPr>
                <w:rFonts w:ascii="Verdana" w:eastAsia="Times New Roman" w:hAnsi="Verdana" w:cs="Times New Roman"/>
                <w:color w:val="000000"/>
                <w:kern w:val="24"/>
                <w:lang w:eastAsia="hu-HU"/>
              </w:rPr>
            </w:pPr>
            <w:r w:rsidRPr="008E7624">
              <w:rPr>
                <w:rFonts w:ascii="Verdana" w:eastAsia="Times New Roman" w:hAnsi="Verdana" w:cs="Times New Roman"/>
                <w:color w:val="000000"/>
                <w:kern w:val="24"/>
                <w:lang w:eastAsia="hu-HU"/>
              </w:rPr>
              <w:t>A pedagógus kiosztja a személyre szabott feladatokat. A t</w:t>
            </w:r>
            <w:r>
              <w:rPr>
                <w:rFonts w:ascii="Verdana" w:eastAsia="Times New Roman" w:hAnsi="Verdana" w:cs="Times New Roman"/>
                <w:color w:val="000000"/>
                <w:kern w:val="24"/>
                <w:lang w:eastAsia="hu-HU"/>
              </w:rPr>
              <w:t xml:space="preserve">anulók munkáját figyeli, ha igénylik, </w:t>
            </w:r>
            <w:r w:rsidRPr="008E7624">
              <w:rPr>
                <w:rFonts w:ascii="Verdana" w:eastAsia="Times New Roman" w:hAnsi="Verdana" w:cs="Times New Roman"/>
                <w:color w:val="000000"/>
                <w:kern w:val="24"/>
                <w:lang w:eastAsia="hu-HU"/>
              </w:rPr>
              <w:t>segíti.</w:t>
            </w:r>
          </w:p>
        </w:tc>
        <w:tc>
          <w:tcPr>
            <w:tcW w:w="1984" w:type="dxa"/>
            <w:vAlign w:val="bottom"/>
          </w:tcPr>
          <w:p w:rsidR="006C57DE" w:rsidRPr="00D64FC0" w:rsidRDefault="006C57DE" w:rsidP="006C57DE">
            <w:pPr>
              <w:textAlignment w:val="bottom"/>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A tanulók egyénileg dolgoznak a csoportmunkára épülő differenciált egyéni feladatokon.</w:t>
            </w:r>
          </w:p>
        </w:tc>
        <w:tc>
          <w:tcPr>
            <w:tcW w:w="1560" w:type="dxa"/>
          </w:tcPr>
          <w:p w:rsidR="006C57DE" w:rsidRPr="00254C98" w:rsidRDefault="006C57DE" w:rsidP="006C57DE">
            <w:pPr>
              <w:rPr>
                <w:rFonts w:ascii="Verdana" w:hAnsi="Verdana"/>
              </w:rPr>
            </w:pPr>
          </w:p>
        </w:tc>
        <w:tc>
          <w:tcPr>
            <w:tcW w:w="1984" w:type="dxa"/>
          </w:tcPr>
          <w:p w:rsidR="006C57DE" w:rsidRDefault="00DA5E82" w:rsidP="006C57DE">
            <w:pPr>
              <w:rPr>
                <w:rFonts w:ascii="Verdana" w:hAnsi="Verdana"/>
              </w:rPr>
            </w:pPr>
            <w:r>
              <w:rPr>
                <w:rFonts w:ascii="Verdana" w:hAnsi="Verdana"/>
              </w:rPr>
              <w:t>e</w:t>
            </w:r>
            <w:r w:rsidR="006C57DE">
              <w:rPr>
                <w:rFonts w:ascii="Verdana" w:hAnsi="Verdana"/>
              </w:rPr>
              <w:t>gyéni</w:t>
            </w:r>
          </w:p>
        </w:tc>
        <w:tc>
          <w:tcPr>
            <w:tcW w:w="2268" w:type="dxa"/>
          </w:tcPr>
          <w:p w:rsidR="006C57DE" w:rsidRPr="000A2FA7" w:rsidRDefault="00DA5E82" w:rsidP="006C57DE">
            <w:pPr>
              <w:rPr>
                <w:rFonts w:ascii="Verdana" w:hAnsi="Verdana"/>
              </w:rPr>
            </w:pPr>
            <w:r>
              <w:rPr>
                <w:rFonts w:ascii="Verdana" w:hAnsi="Verdana"/>
              </w:rPr>
              <w:t>f</w:t>
            </w:r>
            <w:r w:rsidR="006C57DE">
              <w:rPr>
                <w:rFonts w:ascii="Verdana" w:hAnsi="Verdana"/>
              </w:rPr>
              <w:t>üzet, íróeszköz</w:t>
            </w:r>
          </w:p>
        </w:tc>
        <w:tc>
          <w:tcPr>
            <w:tcW w:w="1843" w:type="dxa"/>
          </w:tcPr>
          <w:p w:rsidR="006C57DE" w:rsidRDefault="006C57DE" w:rsidP="006C57DE">
            <w:pPr>
              <w:rPr>
                <w:rFonts w:ascii="Verdana" w:hAnsi="Verdana"/>
              </w:rPr>
            </w:pPr>
          </w:p>
        </w:tc>
      </w:tr>
      <w:tr w:rsidR="006C57DE" w:rsidRPr="000A2FA7" w:rsidTr="000B0877">
        <w:tc>
          <w:tcPr>
            <w:tcW w:w="709" w:type="dxa"/>
          </w:tcPr>
          <w:p w:rsidR="006C57DE" w:rsidRDefault="00DA5E82" w:rsidP="006C57DE">
            <w:pPr>
              <w:rPr>
                <w:rFonts w:ascii="Verdana" w:hAnsi="Verdana"/>
              </w:rPr>
            </w:pPr>
            <w:r>
              <w:rPr>
                <w:rFonts w:ascii="Verdana" w:hAnsi="Verdana"/>
              </w:rPr>
              <w:t>5 perc</w:t>
            </w:r>
          </w:p>
        </w:tc>
        <w:tc>
          <w:tcPr>
            <w:tcW w:w="1843" w:type="dxa"/>
          </w:tcPr>
          <w:p w:rsidR="006C57DE" w:rsidRDefault="00DA5E82" w:rsidP="006C57DE">
            <w:pPr>
              <w:rPr>
                <w:rFonts w:ascii="Verdana" w:hAnsi="Verdana" w:cs="Times New Roman"/>
              </w:rPr>
            </w:pPr>
            <w:r>
              <w:rPr>
                <w:rFonts w:ascii="Verdana" w:hAnsi="Verdana" w:cs="Times New Roman"/>
              </w:rPr>
              <w:t>Egyéni beszámolók</w:t>
            </w:r>
          </w:p>
        </w:tc>
        <w:tc>
          <w:tcPr>
            <w:tcW w:w="2268" w:type="dxa"/>
          </w:tcPr>
          <w:p w:rsidR="006C57DE" w:rsidRPr="008E7624" w:rsidRDefault="00DA5E82" w:rsidP="006C57DE">
            <w:pPr>
              <w:rPr>
                <w:rFonts w:ascii="Verdana" w:eastAsia="Times New Roman" w:hAnsi="Verdana" w:cs="Times New Roman"/>
                <w:color w:val="000000"/>
                <w:kern w:val="24"/>
                <w:lang w:eastAsia="hu-HU"/>
              </w:rPr>
            </w:pPr>
            <w:r w:rsidRPr="008E7624">
              <w:rPr>
                <w:rFonts w:ascii="Verdana" w:eastAsia="Times New Roman" w:hAnsi="Verdana" w:cs="Times New Roman"/>
                <w:color w:val="000000"/>
                <w:kern w:val="24"/>
                <w:lang w:eastAsia="hu-HU"/>
              </w:rPr>
              <w:t xml:space="preserve">A pedagógus csoportonként a lehető legtöbb tanulónak </w:t>
            </w:r>
            <w:r w:rsidRPr="008E7624">
              <w:rPr>
                <w:rFonts w:ascii="Verdana" w:eastAsia="Times New Roman" w:hAnsi="Verdana" w:cs="Times New Roman"/>
                <w:color w:val="000000"/>
                <w:kern w:val="24"/>
                <w:lang w:eastAsia="hu-HU"/>
              </w:rPr>
              <w:lastRenderedPageBreak/>
              <w:t>alkalmat biztosít feladatának a bemutatására.</w:t>
            </w:r>
          </w:p>
        </w:tc>
        <w:tc>
          <w:tcPr>
            <w:tcW w:w="1984" w:type="dxa"/>
            <w:vAlign w:val="bottom"/>
          </w:tcPr>
          <w:p w:rsidR="006C57DE" w:rsidRPr="008E7624" w:rsidRDefault="00DA5E82" w:rsidP="006C57DE">
            <w:pPr>
              <w:textAlignment w:val="bottom"/>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lastRenderedPageBreak/>
              <w:t xml:space="preserve">Az egyéni feladatok megoldásainak </w:t>
            </w:r>
            <w:r>
              <w:rPr>
                <w:rFonts w:ascii="Verdana" w:eastAsia="Times New Roman" w:hAnsi="Verdana" w:cs="Times New Roman"/>
                <w:color w:val="000000"/>
                <w:kern w:val="24"/>
                <w:lang w:eastAsia="hu-HU"/>
              </w:rPr>
              <w:lastRenderedPageBreak/>
              <w:t>ismertetése az osztállyal.</w:t>
            </w:r>
          </w:p>
        </w:tc>
        <w:tc>
          <w:tcPr>
            <w:tcW w:w="1560" w:type="dxa"/>
          </w:tcPr>
          <w:p w:rsidR="006C57DE" w:rsidRPr="00254C98" w:rsidRDefault="006C57DE" w:rsidP="006C57DE">
            <w:pPr>
              <w:rPr>
                <w:rFonts w:ascii="Verdana" w:hAnsi="Verdana"/>
              </w:rPr>
            </w:pPr>
          </w:p>
        </w:tc>
        <w:tc>
          <w:tcPr>
            <w:tcW w:w="1984" w:type="dxa"/>
          </w:tcPr>
          <w:p w:rsidR="006C57DE" w:rsidRDefault="00DA5E82" w:rsidP="006C57DE">
            <w:pPr>
              <w:rPr>
                <w:rFonts w:ascii="Verdana" w:hAnsi="Verdana"/>
              </w:rPr>
            </w:pPr>
            <w:r>
              <w:rPr>
                <w:rFonts w:ascii="Verdana" w:hAnsi="Verdana"/>
              </w:rPr>
              <w:t>frontális</w:t>
            </w:r>
          </w:p>
        </w:tc>
        <w:tc>
          <w:tcPr>
            <w:tcW w:w="2268" w:type="dxa"/>
          </w:tcPr>
          <w:p w:rsidR="006C57DE" w:rsidRPr="000A2FA7" w:rsidRDefault="00DA5E82" w:rsidP="006C57DE">
            <w:pPr>
              <w:rPr>
                <w:rFonts w:ascii="Verdana" w:hAnsi="Verdana"/>
              </w:rPr>
            </w:pPr>
            <w:r>
              <w:rPr>
                <w:rFonts w:ascii="Verdana" w:hAnsi="Verdana"/>
              </w:rPr>
              <w:t>füzetek</w:t>
            </w:r>
          </w:p>
        </w:tc>
        <w:tc>
          <w:tcPr>
            <w:tcW w:w="1843" w:type="dxa"/>
          </w:tcPr>
          <w:p w:rsidR="006C57DE" w:rsidRDefault="006C57DE" w:rsidP="006C57DE">
            <w:pPr>
              <w:rPr>
                <w:rFonts w:ascii="Verdana" w:hAnsi="Verdana"/>
              </w:rPr>
            </w:pPr>
          </w:p>
        </w:tc>
      </w:tr>
      <w:tr w:rsidR="00DA5E82" w:rsidRPr="000A2FA7" w:rsidTr="000B0877">
        <w:tc>
          <w:tcPr>
            <w:tcW w:w="709" w:type="dxa"/>
          </w:tcPr>
          <w:p w:rsidR="00DA5E82" w:rsidRDefault="00DA5E82" w:rsidP="00DA5E82">
            <w:pPr>
              <w:rPr>
                <w:rFonts w:ascii="Verdana" w:hAnsi="Verdana"/>
              </w:rPr>
            </w:pPr>
            <w:r>
              <w:rPr>
                <w:rFonts w:ascii="Verdana" w:hAnsi="Verdana"/>
              </w:rPr>
              <w:lastRenderedPageBreak/>
              <w:t>3 perc</w:t>
            </w:r>
          </w:p>
        </w:tc>
        <w:tc>
          <w:tcPr>
            <w:tcW w:w="1843" w:type="dxa"/>
          </w:tcPr>
          <w:p w:rsidR="00DA5E82" w:rsidRDefault="00DA5E82" w:rsidP="00DA5E82">
            <w:pPr>
              <w:rPr>
                <w:rFonts w:ascii="Verdana" w:hAnsi="Verdana" w:cs="Times New Roman"/>
              </w:rPr>
            </w:pPr>
            <w:r>
              <w:rPr>
                <w:rFonts w:ascii="Verdana" w:hAnsi="Verdana" w:cs="Times New Roman"/>
              </w:rPr>
              <w:t>Értékelés</w:t>
            </w:r>
          </w:p>
        </w:tc>
        <w:tc>
          <w:tcPr>
            <w:tcW w:w="2268" w:type="dxa"/>
          </w:tcPr>
          <w:p w:rsidR="00DA5E82" w:rsidRDefault="00DA5E82" w:rsidP="00DA5E82">
            <w:pPr>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A tanulók csoportos és egyéni munkájának értékelése.</w:t>
            </w:r>
          </w:p>
          <w:p w:rsidR="00DA5E82" w:rsidRPr="008E7624" w:rsidRDefault="00DA5E82" w:rsidP="00DA5E82">
            <w:pPr>
              <w:rPr>
                <w:rFonts w:ascii="Verdana" w:eastAsia="Times New Roman" w:hAnsi="Verdana" w:cs="Times New Roman"/>
                <w:color w:val="000000"/>
                <w:kern w:val="24"/>
                <w:lang w:eastAsia="hu-HU"/>
              </w:rPr>
            </w:pPr>
            <w:r>
              <w:rPr>
                <w:rFonts w:ascii="Verdana" w:eastAsia="Times New Roman" w:hAnsi="Verdana" w:cs="Times New Roman"/>
                <w:color w:val="000000"/>
                <w:kern w:val="24"/>
                <w:lang w:eastAsia="hu-HU"/>
              </w:rPr>
              <w:t>Pozitív megerősítés.</w:t>
            </w:r>
          </w:p>
        </w:tc>
        <w:tc>
          <w:tcPr>
            <w:tcW w:w="1984" w:type="dxa"/>
            <w:vAlign w:val="bottom"/>
          </w:tcPr>
          <w:p w:rsidR="00DA5E82" w:rsidRPr="00141F07" w:rsidRDefault="00DA5E82" w:rsidP="00DA5E82">
            <w:pPr>
              <w:textAlignment w:val="bottom"/>
              <w:rPr>
                <w:rFonts w:ascii="Verdana" w:eastAsia="Times New Roman" w:hAnsi="Verdana" w:cs="Times New Roman"/>
                <w:color w:val="000000"/>
                <w:kern w:val="24"/>
                <w:lang w:eastAsia="hu-HU"/>
              </w:rPr>
            </w:pPr>
            <w:r w:rsidRPr="00141F07">
              <w:rPr>
                <w:rFonts w:ascii="Verdana" w:eastAsia="Times New Roman" w:hAnsi="Verdana" w:cs="Times New Roman"/>
                <w:color w:val="000000"/>
                <w:kern w:val="24"/>
                <w:lang w:eastAsia="hu-HU"/>
              </w:rPr>
              <w:t xml:space="preserve">A </w:t>
            </w:r>
            <w:r>
              <w:rPr>
                <w:rFonts w:ascii="Verdana" w:eastAsia="Times New Roman" w:hAnsi="Verdana" w:cs="Times New Roman"/>
                <w:color w:val="000000"/>
                <w:kern w:val="24"/>
                <w:lang w:eastAsia="hu-HU"/>
              </w:rPr>
              <w:t>tanár értékelésének meghallgatása. A tanulók értékelik a saját tevékenységüket, levonják a tanulságot, előre mutató javaslatokat tesznek.</w:t>
            </w:r>
          </w:p>
        </w:tc>
        <w:tc>
          <w:tcPr>
            <w:tcW w:w="1560" w:type="dxa"/>
          </w:tcPr>
          <w:p w:rsidR="00DA5E82" w:rsidRPr="00254C98" w:rsidRDefault="00DA5E82" w:rsidP="00DA5E82">
            <w:pPr>
              <w:rPr>
                <w:rFonts w:ascii="Verdana" w:hAnsi="Verdana"/>
              </w:rPr>
            </w:pPr>
          </w:p>
        </w:tc>
        <w:tc>
          <w:tcPr>
            <w:tcW w:w="1984" w:type="dxa"/>
          </w:tcPr>
          <w:p w:rsidR="00DA5E82" w:rsidRDefault="00DA5E82" w:rsidP="00DA5E82">
            <w:pPr>
              <w:rPr>
                <w:rFonts w:ascii="Verdana" w:hAnsi="Verdana"/>
              </w:rPr>
            </w:pPr>
            <w:r>
              <w:rPr>
                <w:rFonts w:ascii="Verdana" w:hAnsi="Verdana"/>
              </w:rPr>
              <w:t>frontális</w:t>
            </w:r>
          </w:p>
        </w:tc>
        <w:tc>
          <w:tcPr>
            <w:tcW w:w="2268" w:type="dxa"/>
          </w:tcPr>
          <w:p w:rsidR="00DA5E82" w:rsidRPr="000A2FA7" w:rsidRDefault="00DA5E82" w:rsidP="00DA5E82">
            <w:pPr>
              <w:rPr>
                <w:rFonts w:ascii="Verdana" w:hAnsi="Verdana"/>
              </w:rPr>
            </w:pPr>
          </w:p>
        </w:tc>
        <w:tc>
          <w:tcPr>
            <w:tcW w:w="1843" w:type="dxa"/>
          </w:tcPr>
          <w:p w:rsidR="00DA5E82" w:rsidRDefault="00DA5E82" w:rsidP="00DA5E82">
            <w:pPr>
              <w:rPr>
                <w:rFonts w:ascii="Verdana" w:hAnsi="Verdana"/>
              </w:rPr>
            </w:pPr>
            <w:r>
              <w:rPr>
                <w:rFonts w:ascii="Verdana" w:hAnsi="Verdana"/>
              </w:rPr>
              <w:t>-</w:t>
            </w:r>
          </w:p>
        </w:tc>
      </w:tr>
    </w:tbl>
    <w:p w:rsidR="006F4532" w:rsidRDefault="006F4532" w:rsidP="00CB67EB">
      <w:pPr>
        <w:spacing w:after="0" w:line="240" w:lineRule="auto"/>
        <w:jc w:val="center"/>
        <w:rPr>
          <w:rFonts w:ascii="Times New Roman" w:eastAsia="Times New Roman" w:hAnsi="Times New Roman"/>
          <w:sz w:val="24"/>
          <w:szCs w:val="24"/>
          <w:lang w:eastAsia="hu-HU"/>
        </w:rPr>
      </w:pPr>
    </w:p>
    <w:p w:rsidR="00CB67EB" w:rsidRPr="00490A6C" w:rsidRDefault="006435C2" w:rsidP="00CB67EB">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A pedagóguspályát válasszam</w:t>
      </w:r>
      <w:r w:rsidR="00512B11">
        <w:rPr>
          <w:rFonts w:ascii="Times New Roman" w:eastAsia="Times New Roman" w:hAnsi="Times New Roman"/>
          <w:sz w:val="24"/>
          <w:szCs w:val="24"/>
          <w:lang w:eastAsia="hu-HU"/>
        </w:rPr>
        <w:t>?</w:t>
      </w:r>
    </w:p>
    <w:p w:rsidR="00CB67EB" w:rsidRPr="00490A6C" w:rsidRDefault="00CB67EB" w:rsidP="00CB67EB">
      <w:pPr>
        <w:spacing w:after="0" w:line="240" w:lineRule="auto"/>
        <w:jc w:val="center"/>
        <w:rPr>
          <w:rFonts w:ascii="Times New Roman" w:eastAsia="Times New Roman" w:hAnsi="Times New Roman"/>
          <w:sz w:val="24"/>
          <w:szCs w:val="24"/>
          <w:lang w:eastAsia="hu-HU"/>
        </w:rPr>
      </w:pPr>
    </w:p>
    <w:p w:rsidR="00CB67EB" w:rsidRDefault="00972D11" w:rsidP="00287925">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noProof/>
          <w:sz w:val="24"/>
          <w:szCs w:val="24"/>
          <w:lang w:eastAsia="hu-HU"/>
        </w:rPr>
        <mc:AlternateContent>
          <mc:Choice Requires="wpc">
            <w:drawing>
              <wp:inline distT="0" distB="0" distL="0" distR="0">
                <wp:extent cx="5654675" cy="1343025"/>
                <wp:effectExtent l="0" t="0" r="22225" b="28575"/>
                <wp:docPr id="2" name="Vászon 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Szövegdoboz 3"/>
                        <wps:cNvSpPr txBox="1">
                          <a:spLocks noChangeArrowheads="1"/>
                        </wps:cNvSpPr>
                        <wps:spPr bwMode="auto">
                          <a:xfrm>
                            <a:off x="35500" y="0"/>
                            <a:ext cx="5619175" cy="1343025"/>
                          </a:xfrm>
                          <a:prstGeom prst="rect">
                            <a:avLst/>
                          </a:prstGeom>
                          <a:solidFill>
                            <a:srgbClr val="FFFFFF"/>
                          </a:solidFill>
                          <a:ln w="9525">
                            <a:solidFill>
                              <a:srgbClr val="000000"/>
                            </a:solidFill>
                            <a:miter lim="800000"/>
                            <a:headEnd/>
                            <a:tailEnd/>
                          </a:ln>
                        </wps:spPr>
                        <wps:txbx>
                          <w:txbxContent>
                            <w:p w:rsidR="00512B11" w:rsidRPr="00490A6C" w:rsidRDefault="003D5D71" w:rsidP="00512B11">
                              <w:pPr>
                                <w:pStyle w:val="nagygondolat"/>
                                <w:spacing w:after="0" w:line="240" w:lineRule="auto"/>
                                <w:jc w:val="left"/>
                              </w:pPr>
                              <w:r w:rsidRPr="00490A6C">
                                <w:t xml:space="preserve"> </w:t>
                              </w:r>
                              <w:r w:rsidR="006435C2">
                                <w:t>A pályaválasztás minden diákot érint. Elgondolkodunk azon, mit szeretnénk csinálni, mire vagyunk képesek. De mi kell ahhoz, hogy jó pedagógus legyen valaki?</w:t>
                              </w:r>
                            </w:p>
                          </w:txbxContent>
                        </wps:txbx>
                        <wps:bodyPr rot="0" vert="horz" wrap="square" lIns="91440" tIns="45720" rIns="91440" bIns="45720" anchor="t" anchorCtr="0" upright="1">
                          <a:noAutofit/>
                        </wps:bodyPr>
                      </wps:wsp>
                    </wpc:wpc>
                  </a:graphicData>
                </a:graphic>
              </wp:inline>
            </w:drawing>
          </mc:Choice>
          <mc:Fallback>
            <w:pict>
              <v:group id="Vászon 4" o:spid="_x0000_s1026" editas="canvas" style="width:445.25pt;height:105.75pt;mso-position-horizontal-relative:char;mso-position-vertical-relative:line" coordsize="56546,13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546;height:13430;visibility:visible;mso-wrap-style:square">
                  <v:fill o:detectmouseclick="t"/>
                  <v:path o:connecttype="none"/>
                </v:shape>
                <v:shapetype id="_x0000_t202" coordsize="21600,21600" o:spt="202" path="m,l,21600r21600,l21600,xe">
                  <v:stroke joinstyle="miter"/>
                  <v:path gradientshapeok="t" o:connecttype="rect"/>
                </v:shapetype>
                <v:shape id="Szövegdoboz 3" o:spid="_x0000_s1028" type="#_x0000_t202" style="position:absolute;left:355;width:56191;height:13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">
                  <v:textbox>
                    <w:txbxContent>
                      <w:p w:rsidR="00512B11" w:rsidRPr="00490A6C" w:rsidRDefault="003D5D71" w:rsidP="00512B11">
                        <w:pPr>
                          <w:pStyle w:val="nagygondolat"/>
                          <w:spacing w:after="0" w:line="240" w:lineRule="auto"/>
                          <w:jc w:val="left"/>
                        </w:pPr>
                        <w:r w:rsidRPr="00490A6C">
                          <w:t xml:space="preserve"> </w:t>
                        </w:r>
                        <w:r w:rsidR="006435C2">
                          <w:t>A pályaválasztás minden diákot érint. Elgondolkodunk azon, mit szeretnénk csinálni, mire vagyunk képesek. De mi kell ahhoz, hogy jó pedagógus legyen valaki?</w:t>
                        </w:r>
                      </w:p>
                    </w:txbxContent>
                  </v:textbox>
                </v:shape>
                <w10:anchorlock/>
              </v:group>
            </w:pict>
          </mc:Fallback>
        </mc:AlternateContent>
      </w:r>
    </w:p>
    <w:p w:rsidR="00EA7CD5" w:rsidRPr="00490A6C" w:rsidRDefault="00EA7CD5" w:rsidP="00287925">
      <w:pPr>
        <w:spacing w:after="0" w:line="240" w:lineRule="auto"/>
        <w:jc w:val="center"/>
        <w:rPr>
          <w:rFonts w:ascii="Times New Roman" w:eastAsia="Times New Roman" w:hAnsi="Times New Roman"/>
          <w:sz w:val="24"/>
          <w:szCs w:val="24"/>
          <w:lang w:eastAsia="hu-HU"/>
        </w:rPr>
      </w:pPr>
    </w:p>
    <w:p w:rsidR="00CB67EB" w:rsidRPr="00317E7A" w:rsidRDefault="00CB67EB" w:rsidP="00C2534B">
      <w:pPr>
        <w:pStyle w:val="Listaszerbekezds"/>
        <w:numPr>
          <w:ilvl w:val="0"/>
          <w:numId w:val="1"/>
        </w:numPr>
        <w:spacing w:after="0" w:line="240" w:lineRule="auto"/>
        <w:ind w:left="0" w:firstLine="0"/>
        <w:rPr>
          <w:rFonts w:ascii="Times New Roman" w:eastAsia="Times New Roman" w:hAnsi="Times New Roman"/>
          <w:sz w:val="24"/>
          <w:szCs w:val="24"/>
          <w:lang w:eastAsia="hu-HU"/>
        </w:rPr>
      </w:pPr>
      <w:r w:rsidRPr="003F37F5">
        <w:rPr>
          <w:rFonts w:ascii="Times New Roman" w:eastAsia="Times New Roman" w:hAnsi="Times New Roman"/>
          <w:b/>
          <w:sz w:val="24"/>
          <w:szCs w:val="24"/>
          <w:lang w:eastAsia="hu-HU"/>
        </w:rPr>
        <w:t>csoportfeladat</w:t>
      </w:r>
    </w:p>
    <w:p w:rsidR="00317E7A" w:rsidRDefault="006435C2" w:rsidP="00317E7A">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Olvassátok el Füst Milán írását</w:t>
      </w:r>
      <w:r w:rsidR="00FC5916" w:rsidRPr="00FC5916">
        <w:rPr>
          <w:rFonts w:ascii="Times New Roman" w:eastAsia="Times New Roman" w:hAnsi="Times New Roman"/>
          <w:sz w:val="24"/>
          <w:szCs w:val="24"/>
          <w:lang w:eastAsia="hu-HU"/>
        </w:rPr>
        <w:t xml:space="preserve">! </w:t>
      </w:r>
    </w:p>
    <w:p w:rsidR="00355199" w:rsidRDefault="00177FFE" w:rsidP="00317E7A">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Rajzoljatok egy nagy pálcika figurát a csomagolópapírra! Ez szimbolizálja a pedagógust.</w:t>
      </w:r>
    </w:p>
    <w:p w:rsidR="00177FFE" w:rsidRDefault="00177FFE" w:rsidP="00317E7A">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Szólaltassátok meg! </w:t>
      </w:r>
    </w:p>
    <w:p w:rsidR="00177FFE" w:rsidRDefault="00177FFE" w:rsidP="00317E7A">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Adjatok 4-5 szövegbuborékot a szájába! </w:t>
      </w:r>
    </w:p>
    <w:p w:rsidR="00177FFE" w:rsidRDefault="00177FFE" w:rsidP="00317E7A">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Mondja el saját magáról, hogy milyen embernek kell lennie ahhoz, hogy jó pedagógus legyen!</w:t>
      </w:r>
    </w:p>
    <w:p w:rsidR="00177FFE" w:rsidRDefault="00177FFE" w:rsidP="00177FFE">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Támaszkodjatok az olvasott szövegre!</w:t>
      </w:r>
    </w:p>
    <w:p w:rsidR="00FE132C" w:rsidRDefault="00CB67EB" w:rsidP="00177FFE">
      <w:pPr>
        <w:pStyle w:val="Listaszerbekezds"/>
        <w:spacing w:after="0" w:line="240" w:lineRule="auto"/>
        <w:ind w:left="0"/>
        <w:rPr>
          <w:rFonts w:ascii="Times New Roman" w:eastAsia="Times New Roman" w:hAnsi="Times New Roman"/>
          <w:b/>
          <w:sz w:val="24"/>
          <w:szCs w:val="24"/>
          <w:lang w:eastAsia="hu-HU"/>
        </w:rPr>
      </w:pPr>
      <w:r w:rsidRPr="003F37F5">
        <w:rPr>
          <w:rFonts w:ascii="Times New Roman" w:eastAsia="Times New Roman" w:hAnsi="Times New Roman"/>
          <w:b/>
          <w:sz w:val="24"/>
          <w:szCs w:val="24"/>
          <w:lang w:eastAsia="hu-HU"/>
        </w:rPr>
        <w:lastRenderedPageBreak/>
        <w:t>Egyéni feladat</w:t>
      </w:r>
      <w:r w:rsidR="00287925" w:rsidRPr="003F37F5">
        <w:rPr>
          <w:rFonts w:ascii="Times New Roman" w:eastAsia="Times New Roman" w:hAnsi="Times New Roman"/>
          <w:b/>
          <w:sz w:val="24"/>
          <w:szCs w:val="24"/>
          <w:lang w:eastAsia="hu-HU"/>
        </w:rPr>
        <w:t>ok (1)</w:t>
      </w:r>
    </w:p>
    <w:p w:rsidR="003348BF" w:rsidRPr="003F37F5" w:rsidRDefault="003348BF" w:rsidP="00C2534B">
      <w:pPr>
        <w:spacing w:after="0" w:line="240" w:lineRule="auto"/>
        <w:rPr>
          <w:rFonts w:ascii="Times New Roman" w:eastAsia="Times New Roman" w:hAnsi="Times New Roman" w:cs="Times New Roman"/>
          <w:b/>
          <w:sz w:val="24"/>
          <w:szCs w:val="24"/>
          <w:lang w:eastAsia="hu-HU"/>
        </w:rPr>
      </w:pPr>
    </w:p>
    <w:p w:rsidR="00C80E92" w:rsidRPr="003F37F5" w:rsidRDefault="00A55F04"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C80E92" w:rsidRPr="003F37F5">
        <w:rPr>
          <w:rFonts w:ascii="Times New Roman" w:eastAsia="Times New Roman" w:hAnsi="Times New Roman" w:cs="Times New Roman"/>
          <w:sz w:val="24"/>
          <w:szCs w:val="24"/>
          <w:lang w:eastAsia="hu-HU"/>
        </w:rPr>
        <w:t>1</w:t>
      </w:r>
      <w:r w:rsidR="00F26E90">
        <w:rPr>
          <w:rFonts w:ascii="Times New Roman" w:eastAsia="Times New Roman" w:hAnsi="Times New Roman" w:cs="Times New Roman"/>
          <w:sz w:val="24"/>
          <w:szCs w:val="24"/>
          <w:lang w:eastAsia="hu-HU"/>
        </w:rPr>
        <w:t>-</w:t>
      </w:r>
      <w:r w:rsidR="00706B0F">
        <w:rPr>
          <w:rFonts w:ascii="Times New Roman" w:eastAsia="Times New Roman" w:hAnsi="Times New Roman" w:cs="Times New Roman"/>
          <w:sz w:val="24"/>
          <w:szCs w:val="24"/>
          <w:lang w:eastAsia="hu-HU"/>
        </w:rPr>
        <w:t xml:space="preserve"> felzárkóztatás)</w:t>
      </w:r>
      <w:r w:rsidR="00BC5511">
        <w:rPr>
          <w:rFonts w:ascii="Times New Roman" w:eastAsia="Times New Roman" w:hAnsi="Times New Roman" w:cs="Times New Roman"/>
          <w:sz w:val="24"/>
          <w:szCs w:val="24"/>
          <w:lang w:eastAsia="hu-HU"/>
        </w:rPr>
        <w:t>:</w:t>
      </w:r>
      <w:r w:rsidR="009C60B1">
        <w:rPr>
          <w:rFonts w:ascii="Times New Roman" w:eastAsia="Times New Roman" w:hAnsi="Times New Roman" w:cs="Times New Roman"/>
          <w:sz w:val="24"/>
          <w:szCs w:val="24"/>
          <w:lang w:eastAsia="hu-HU"/>
        </w:rPr>
        <w:t xml:space="preserve"> </w:t>
      </w:r>
      <w:r w:rsidR="00177FFE">
        <w:rPr>
          <w:rFonts w:ascii="Times New Roman" w:eastAsia="Times New Roman" w:hAnsi="Times New Roman" w:cs="Times New Roman"/>
          <w:sz w:val="24"/>
          <w:szCs w:val="24"/>
          <w:lang w:eastAsia="hu-HU"/>
        </w:rPr>
        <w:t>Karikázd be a jó pedagógus tulajdonságait a csoportmunkában!</w:t>
      </w:r>
    </w:p>
    <w:p w:rsidR="00C80E92" w:rsidRPr="003F37F5" w:rsidRDefault="00A55F04"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C80E92" w:rsidRPr="003F37F5">
        <w:rPr>
          <w:rFonts w:ascii="Times New Roman" w:eastAsia="Times New Roman" w:hAnsi="Times New Roman" w:cs="Times New Roman"/>
          <w:sz w:val="24"/>
          <w:szCs w:val="24"/>
          <w:lang w:eastAsia="hu-HU"/>
        </w:rPr>
        <w:t>2</w:t>
      </w:r>
      <w:r w:rsidR="00F26E9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tehetséggondozás)</w:t>
      </w:r>
      <w:r w:rsidR="00BC5511">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00177FFE">
        <w:rPr>
          <w:rFonts w:ascii="Times New Roman" w:eastAsia="Times New Roman" w:hAnsi="Times New Roman" w:cs="Times New Roman"/>
          <w:sz w:val="24"/>
          <w:szCs w:val="24"/>
          <w:lang w:eastAsia="hu-HU"/>
        </w:rPr>
        <w:t>Jellemezd a jó pedagógust a csoportmunka alapján!</w:t>
      </w:r>
    </w:p>
    <w:p w:rsidR="00C80E92" w:rsidRPr="003F37F5" w:rsidRDefault="00706B0F"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(3)</w:t>
      </w:r>
      <w:r w:rsidR="00BC5511">
        <w:rPr>
          <w:rFonts w:ascii="Times New Roman" w:eastAsia="Times New Roman" w:hAnsi="Times New Roman" w:cs="Times New Roman"/>
          <w:sz w:val="24"/>
          <w:szCs w:val="24"/>
          <w:lang w:eastAsia="hu-HU"/>
        </w:rPr>
        <w:t>:</w:t>
      </w:r>
      <w:r w:rsidR="00294DDB">
        <w:rPr>
          <w:rFonts w:ascii="Times New Roman" w:eastAsia="Times New Roman" w:hAnsi="Times New Roman" w:cs="Times New Roman"/>
          <w:sz w:val="24"/>
          <w:szCs w:val="24"/>
          <w:lang w:eastAsia="hu-HU"/>
        </w:rPr>
        <w:t xml:space="preserve"> </w:t>
      </w:r>
      <w:r w:rsidR="00177FFE">
        <w:rPr>
          <w:rFonts w:ascii="Times New Roman" w:eastAsia="Times New Roman" w:hAnsi="Times New Roman" w:cs="Times New Roman"/>
          <w:sz w:val="24"/>
          <w:szCs w:val="24"/>
          <w:lang w:eastAsia="hu-HU"/>
        </w:rPr>
        <w:t>Párosíts a csoportmunka egy-egy szavát rokon értelmű szóval!</w:t>
      </w:r>
    </w:p>
    <w:p w:rsidR="00C80E92" w:rsidRPr="003F37F5" w:rsidRDefault="00706B0F"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C80E92" w:rsidRPr="003F37F5">
        <w:rPr>
          <w:rFonts w:ascii="Times New Roman" w:eastAsia="Times New Roman" w:hAnsi="Times New Roman" w:cs="Times New Roman"/>
          <w:sz w:val="24"/>
          <w:szCs w:val="24"/>
          <w:lang w:eastAsia="hu-HU"/>
        </w:rPr>
        <w:t>4</w:t>
      </w:r>
      <w:r>
        <w:rPr>
          <w:rFonts w:ascii="Times New Roman" w:eastAsia="Times New Roman" w:hAnsi="Times New Roman" w:cs="Times New Roman"/>
          <w:sz w:val="24"/>
          <w:szCs w:val="24"/>
          <w:lang w:eastAsia="hu-HU"/>
        </w:rPr>
        <w:t>)</w:t>
      </w:r>
      <w:r w:rsidR="00BC5511">
        <w:rPr>
          <w:rFonts w:ascii="Times New Roman" w:eastAsia="Times New Roman" w:hAnsi="Times New Roman" w:cs="Times New Roman"/>
          <w:sz w:val="24"/>
          <w:szCs w:val="24"/>
          <w:lang w:eastAsia="hu-HU"/>
        </w:rPr>
        <w:t>:</w:t>
      </w:r>
      <w:r w:rsidR="005E5B7B">
        <w:rPr>
          <w:rFonts w:ascii="Times New Roman" w:eastAsia="Times New Roman" w:hAnsi="Times New Roman" w:cs="Times New Roman"/>
          <w:sz w:val="24"/>
          <w:szCs w:val="24"/>
          <w:lang w:eastAsia="hu-HU"/>
        </w:rPr>
        <w:t xml:space="preserve"> </w:t>
      </w:r>
      <w:r w:rsidR="00177FFE">
        <w:rPr>
          <w:rFonts w:ascii="Times New Roman" w:eastAsia="Times New Roman" w:hAnsi="Times New Roman" w:cs="Times New Roman"/>
          <w:sz w:val="24"/>
          <w:szCs w:val="24"/>
          <w:lang w:eastAsia="hu-HU"/>
        </w:rPr>
        <w:t>Fejezd be több módon a következő mondatot! Elfogadnám tanáromnak, mert…</w:t>
      </w:r>
    </w:p>
    <w:p w:rsidR="00C80E92" w:rsidRPr="003F37F5" w:rsidRDefault="00706B0F"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C80E92" w:rsidRPr="003F37F5">
        <w:rPr>
          <w:rFonts w:ascii="Times New Roman" w:eastAsia="Times New Roman" w:hAnsi="Times New Roman" w:cs="Times New Roman"/>
          <w:sz w:val="24"/>
          <w:szCs w:val="24"/>
          <w:lang w:eastAsia="hu-HU"/>
        </w:rPr>
        <w:t>5</w:t>
      </w:r>
      <w:r>
        <w:rPr>
          <w:rFonts w:ascii="Times New Roman" w:eastAsia="Times New Roman" w:hAnsi="Times New Roman" w:cs="Times New Roman"/>
          <w:sz w:val="24"/>
          <w:szCs w:val="24"/>
          <w:lang w:eastAsia="hu-HU"/>
        </w:rPr>
        <w:t>)</w:t>
      </w:r>
      <w:r w:rsidR="00BC5511">
        <w:rPr>
          <w:rFonts w:ascii="Times New Roman" w:eastAsia="Times New Roman" w:hAnsi="Times New Roman" w:cs="Times New Roman"/>
          <w:sz w:val="24"/>
          <w:szCs w:val="24"/>
          <w:lang w:eastAsia="hu-HU"/>
        </w:rPr>
        <w:t>:</w:t>
      </w:r>
      <w:r w:rsidR="001631C8">
        <w:rPr>
          <w:rFonts w:ascii="Times New Roman" w:eastAsia="Times New Roman" w:hAnsi="Times New Roman" w:cs="Times New Roman"/>
          <w:sz w:val="24"/>
          <w:szCs w:val="24"/>
          <w:lang w:eastAsia="hu-HU"/>
        </w:rPr>
        <w:t xml:space="preserve"> </w:t>
      </w:r>
      <w:r w:rsidR="00A538AC">
        <w:rPr>
          <w:rFonts w:ascii="Times New Roman" w:eastAsia="Times New Roman" w:hAnsi="Times New Roman" w:cs="Times New Roman"/>
          <w:sz w:val="24"/>
          <w:szCs w:val="24"/>
          <w:lang w:eastAsia="hu-HU"/>
        </w:rPr>
        <w:t>Érvelj 1-2 mondatban, hogy a kedvenced lenne-e az a pedagógus, aki a csoportmunkában megszólal!</w:t>
      </w:r>
    </w:p>
    <w:p w:rsidR="00467BF5" w:rsidRPr="003F37F5" w:rsidRDefault="00467BF5" w:rsidP="00C2534B">
      <w:pPr>
        <w:spacing w:after="0" w:line="240" w:lineRule="auto"/>
        <w:rPr>
          <w:rFonts w:ascii="Times New Roman" w:eastAsia="Times New Roman" w:hAnsi="Times New Roman" w:cs="Times New Roman"/>
          <w:b/>
          <w:sz w:val="24"/>
          <w:szCs w:val="24"/>
          <w:lang w:eastAsia="hu-HU"/>
        </w:rPr>
      </w:pPr>
    </w:p>
    <w:p w:rsidR="00CB67EB" w:rsidRPr="0060217C" w:rsidRDefault="00467BF5" w:rsidP="00C2534B">
      <w:pPr>
        <w:pStyle w:val="Listaszerbekezds"/>
        <w:numPr>
          <w:ilvl w:val="0"/>
          <w:numId w:val="1"/>
        </w:numPr>
        <w:spacing w:after="0" w:line="240" w:lineRule="auto"/>
        <w:ind w:left="0" w:firstLine="0"/>
        <w:rPr>
          <w:rFonts w:ascii="Times New Roman" w:eastAsia="Times New Roman" w:hAnsi="Times New Roman"/>
          <w:sz w:val="24"/>
          <w:szCs w:val="24"/>
          <w:lang w:eastAsia="hu-HU"/>
        </w:rPr>
      </w:pPr>
      <w:r w:rsidRPr="003F37F5">
        <w:rPr>
          <w:rFonts w:ascii="Times New Roman" w:eastAsia="Times New Roman" w:hAnsi="Times New Roman"/>
          <w:b/>
          <w:sz w:val="24"/>
          <w:szCs w:val="24"/>
          <w:lang w:eastAsia="hu-HU"/>
        </w:rPr>
        <w:t>csoport</w:t>
      </w:r>
      <w:r w:rsidR="00CB67EB" w:rsidRPr="003F37F5">
        <w:rPr>
          <w:rFonts w:ascii="Times New Roman" w:eastAsia="Times New Roman" w:hAnsi="Times New Roman"/>
          <w:b/>
          <w:sz w:val="24"/>
          <w:szCs w:val="24"/>
          <w:lang w:eastAsia="hu-HU"/>
        </w:rPr>
        <w:t>feladat</w:t>
      </w:r>
    </w:p>
    <w:p w:rsidR="005C3C72" w:rsidRDefault="00355199" w:rsidP="0060217C">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Olvassátok el</w:t>
      </w:r>
      <w:r w:rsidR="00A538AC">
        <w:rPr>
          <w:rFonts w:ascii="Times New Roman" w:eastAsia="Times New Roman" w:hAnsi="Times New Roman"/>
          <w:sz w:val="24"/>
          <w:szCs w:val="24"/>
          <w:lang w:eastAsia="hu-HU"/>
        </w:rPr>
        <w:t xml:space="preserve"> Füst Milán írását</w:t>
      </w:r>
      <w:r w:rsidR="0060217C">
        <w:rPr>
          <w:rFonts w:ascii="Times New Roman" w:eastAsia="Times New Roman" w:hAnsi="Times New Roman"/>
          <w:sz w:val="24"/>
          <w:szCs w:val="24"/>
          <w:lang w:eastAsia="hu-HU"/>
        </w:rPr>
        <w:t>!</w:t>
      </w:r>
    </w:p>
    <w:p w:rsidR="00A538AC" w:rsidRDefault="00A538AC" w:rsidP="0060217C">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Adjatok fel álláshirdetést „Jó pedagógust keresünk!” címmel!</w:t>
      </w:r>
    </w:p>
    <w:p w:rsidR="00ED6481" w:rsidRDefault="00A538AC" w:rsidP="0060217C">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Támaszkodjatok az elolvasott szövegre!</w:t>
      </w:r>
    </w:p>
    <w:p w:rsidR="005C3C72" w:rsidRDefault="005C3C72" w:rsidP="0060217C">
      <w:pPr>
        <w:pStyle w:val="Listaszerbekezds"/>
        <w:spacing w:after="0" w:line="240" w:lineRule="auto"/>
        <w:ind w:left="0"/>
        <w:rPr>
          <w:rFonts w:ascii="Times New Roman" w:eastAsia="Times New Roman" w:hAnsi="Times New Roman"/>
          <w:sz w:val="24"/>
          <w:szCs w:val="24"/>
          <w:lang w:eastAsia="hu-HU"/>
        </w:rPr>
      </w:pPr>
    </w:p>
    <w:p w:rsidR="003F37F5" w:rsidRDefault="00CB67EB" w:rsidP="00C2534B">
      <w:pPr>
        <w:spacing w:after="0" w:line="240" w:lineRule="auto"/>
        <w:rPr>
          <w:rFonts w:ascii="Times New Roman" w:eastAsia="Times New Roman" w:hAnsi="Times New Roman" w:cs="Times New Roman"/>
          <w:b/>
          <w:sz w:val="24"/>
          <w:szCs w:val="24"/>
          <w:lang w:eastAsia="hu-HU"/>
        </w:rPr>
      </w:pPr>
      <w:r w:rsidRPr="003F37F5">
        <w:rPr>
          <w:rFonts w:ascii="Times New Roman" w:eastAsia="Times New Roman" w:hAnsi="Times New Roman" w:cs="Times New Roman"/>
          <w:b/>
          <w:sz w:val="24"/>
          <w:szCs w:val="24"/>
          <w:lang w:eastAsia="hu-HU"/>
        </w:rPr>
        <w:t>Egyéni feladat</w:t>
      </w:r>
      <w:r w:rsidR="00287925" w:rsidRPr="003F37F5">
        <w:rPr>
          <w:rFonts w:ascii="Times New Roman" w:eastAsia="Times New Roman" w:hAnsi="Times New Roman" w:cs="Times New Roman"/>
          <w:b/>
          <w:sz w:val="24"/>
          <w:szCs w:val="24"/>
          <w:lang w:eastAsia="hu-HU"/>
        </w:rPr>
        <w:t>ok (2)</w:t>
      </w:r>
    </w:p>
    <w:p w:rsidR="003348BF" w:rsidRPr="003F37F5" w:rsidRDefault="003348BF" w:rsidP="00C2534B">
      <w:pPr>
        <w:spacing w:after="0" w:line="240" w:lineRule="auto"/>
        <w:rPr>
          <w:rFonts w:ascii="Times New Roman" w:eastAsia="Times New Roman" w:hAnsi="Times New Roman" w:cs="Times New Roman"/>
          <w:b/>
          <w:sz w:val="24"/>
          <w:szCs w:val="24"/>
          <w:lang w:eastAsia="hu-HU"/>
        </w:rPr>
      </w:pPr>
    </w:p>
    <w:p w:rsidR="003F37F5" w:rsidRPr="003F37F5" w:rsidRDefault="00706B0F"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w:t>
      </w:r>
      <w:r w:rsidR="00BC5511">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00AF289F">
        <w:rPr>
          <w:rFonts w:ascii="Times New Roman" w:eastAsia="Times New Roman" w:hAnsi="Times New Roman" w:cs="Times New Roman"/>
          <w:sz w:val="24"/>
          <w:szCs w:val="24"/>
          <w:lang w:eastAsia="hu-HU"/>
        </w:rPr>
        <w:t>Fogalmazz meg 2 mondatos érvelést a pedagógus személyiségéről a csoportmunka alapján!</w:t>
      </w:r>
    </w:p>
    <w:p w:rsidR="003F37F5" w:rsidRPr="003F37F5" w:rsidRDefault="00706B0F"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2</w:t>
      </w:r>
      <w:r w:rsidR="00F26E9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felzárkóztatás)</w:t>
      </w:r>
      <w:r w:rsidR="00BC5511">
        <w:rPr>
          <w:rFonts w:ascii="Times New Roman" w:eastAsia="Times New Roman" w:hAnsi="Times New Roman" w:cs="Times New Roman"/>
          <w:sz w:val="24"/>
          <w:szCs w:val="24"/>
          <w:lang w:eastAsia="hu-HU"/>
        </w:rPr>
        <w:t>:</w:t>
      </w:r>
      <w:r w:rsidR="00687567">
        <w:rPr>
          <w:rFonts w:ascii="Times New Roman" w:eastAsia="Times New Roman" w:hAnsi="Times New Roman" w:cs="Times New Roman"/>
          <w:sz w:val="24"/>
          <w:szCs w:val="24"/>
          <w:lang w:eastAsia="hu-HU"/>
        </w:rPr>
        <w:t xml:space="preserve"> </w:t>
      </w:r>
      <w:r w:rsidR="00AF289F">
        <w:rPr>
          <w:rFonts w:ascii="Times New Roman" w:eastAsia="Times New Roman" w:hAnsi="Times New Roman" w:cs="Times New Roman"/>
          <w:sz w:val="24"/>
          <w:szCs w:val="24"/>
          <w:lang w:eastAsia="hu-HU"/>
        </w:rPr>
        <w:t>Emeld ki szövegkiemelővel a jó pedagógus tulajdonságait a csoportmunkából! (Mellékneveket keress!)</w:t>
      </w:r>
    </w:p>
    <w:p w:rsidR="003F37F5" w:rsidRPr="003F37F5" w:rsidRDefault="00706B0F"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3</w:t>
      </w:r>
      <w:r>
        <w:rPr>
          <w:rFonts w:ascii="Times New Roman" w:eastAsia="Times New Roman" w:hAnsi="Times New Roman" w:cs="Times New Roman"/>
          <w:sz w:val="24"/>
          <w:szCs w:val="24"/>
          <w:lang w:eastAsia="hu-HU"/>
        </w:rPr>
        <w:t>)</w:t>
      </w:r>
      <w:r w:rsidR="00BC5511">
        <w:rPr>
          <w:rFonts w:ascii="Times New Roman" w:eastAsia="Times New Roman" w:hAnsi="Times New Roman" w:cs="Times New Roman"/>
          <w:sz w:val="24"/>
          <w:szCs w:val="24"/>
          <w:lang w:eastAsia="hu-HU"/>
        </w:rPr>
        <w:t>:</w:t>
      </w:r>
      <w:r w:rsidR="00A538AC">
        <w:rPr>
          <w:rFonts w:ascii="Times New Roman" w:eastAsia="Times New Roman" w:hAnsi="Times New Roman" w:cs="Times New Roman"/>
          <w:sz w:val="24"/>
          <w:szCs w:val="24"/>
          <w:lang w:eastAsia="hu-HU"/>
        </w:rPr>
        <w:t xml:space="preserve"> </w:t>
      </w:r>
      <w:r w:rsidR="00AF289F">
        <w:rPr>
          <w:rFonts w:ascii="Times New Roman" w:eastAsia="Times New Roman" w:hAnsi="Times New Roman" w:cs="Times New Roman"/>
          <w:sz w:val="24"/>
          <w:szCs w:val="24"/>
          <w:lang w:eastAsia="hu-HU"/>
        </w:rPr>
        <w:t>Képzeld el, hogy állásinterjúra indulsz! Fogalmazz meg egy mondatot, amit el fogsz mondani magadról! A csoportmunka alapján dolgozz!</w:t>
      </w:r>
    </w:p>
    <w:p w:rsidR="003F37F5" w:rsidRPr="003F37F5" w:rsidRDefault="0007068D"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4</w:t>
      </w:r>
      <w:r w:rsidR="00F26E9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tehetséggondozás)</w:t>
      </w:r>
      <w:r w:rsidR="00BC5511">
        <w:rPr>
          <w:rFonts w:ascii="Times New Roman" w:eastAsia="Times New Roman" w:hAnsi="Times New Roman" w:cs="Times New Roman"/>
          <w:sz w:val="24"/>
          <w:szCs w:val="24"/>
          <w:lang w:eastAsia="hu-HU"/>
        </w:rPr>
        <w:t>:</w:t>
      </w:r>
      <w:r w:rsidR="00317E7A">
        <w:rPr>
          <w:rFonts w:ascii="Times New Roman" w:eastAsia="Times New Roman" w:hAnsi="Times New Roman" w:cs="Times New Roman"/>
          <w:sz w:val="24"/>
          <w:szCs w:val="24"/>
          <w:lang w:eastAsia="hu-HU"/>
        </w:rPr>
        <w:t xml:space="preserve"> </w:t>
      </w:r>
      <w:r w:rsidR="00AF289F">
        <w:rPr>
          <w:rFonts w:ascii="Times New Roman" w:eastAsia="Times New Roman" w:hAnsi="Times New Roman" w:cs="Times New Roman"/>
          <w:sz w:val="24"/>
          <w:szCs w:val="24"/>
          <w:lang w:eastAsia="hu-HU"/>
        </w:rPr>
        <w:t>Jelentkezz az álláshirdetésre! Fogalmazd meg a mondandódat a csoportmunka alapján!</w:t>
      </w:r>
    </w:p>
    <w:p w:rsidR="00097E89" w:rsidRPr="003F37F5" w:rsidRDefault="0007068D"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5</w:t>
      </w:r>
      <w:r>
        <w:rPr>
          <w:rFonts w:ascii="Times New Roman" w:eastAsia="Times New Roman" w:hAnsi="Times New Roman" w:cs="Times New Roman"/>
          <w:sz w:val="24"/>
          <w:szCs w:val="24"/>
          <w:lang w:eastAsia="hu-HU"/>
        </w:rPr>
        <w:t>)</w:t>
      </w:r>
      <w:r w:rsidR="00BC5511">
        <w:rPr>
          <w:rFonts w:ascii="Times New Roman" w:eastAsia="Times New Roman" w:hAnsi="Times New Roman" w:cs="Times New Roman"/>
          <w:sz w:val="24"/>
          <w:szCs w:val="24"/>
          <w:lang w:eastAsia="hu-HU"/>
        </w:rPr>
        <w:t>:</w:t>
      </w:r>
      <w:r w:rsidR="003F37F5" w:rsidRPr="003F37F5">
        <w:rPr>
          <w:rFonts w:ascii="Times New Roman" w:eastAsia="Times New Roman" w:hAnsi="Times New Roman" w:cs="Times New Roman"/>
          <w:sz w:val="24"/>
          <w:szCs w:val="24"/>
          <w:lang w:eastAsia="hu-HU"/>
        </w:rPr>
        <w:t xml:space="preserve"> </w:t>
      </w:r>
      <w:r w:rsidR="00AF289F">
        <w:rPr>
          <w:rFonts w:ascii="Times New Roman" w:eastAsia="Times New Roman" w:hAnsi="Times New Roman" w:cs="Times New Roman"/>
          <w:sz w:val="24"/>
          <w:szCs w:val="24"/>
          <w:lang w:eastAsia="hu-HU"/>
        </w:rPr>
        <w:t>Adj 2 mondatos tájékoztatást a szülők felé önmagadról, mint az álláshirdetésre jelentkező pedagógus!</w:t>
      </w:r>
    </w:p>
    <w:p w:rsidR="00467BF5" w:rsidRPr="003F37F5" w:rsidRDefault="00467BF5" w:rsidP="00C2534B">
      <w:pPr>
        <w:spacing w:after="0" w:line="240" w:lineRule="auto"/>
        <w:rPr>
          <w:rFonts w:ascii="Times New Roman" w:eastAsia="Times New Roman" w:hAnsi="Times New Roman" w:cs="Times New Roman"/>
          <w:b/>
          <w:sz w:val="24"/>
          <w:szCs w:val="24"/>
          <w:lang w:eastAsia="hu-HU"/>
        </w:rPr>
      </w:pPr>
    </w:p>
    <w:p w:rsidR="00CB67EB" w:rsidRPr="003F37F5" w:rsidRDefault="004D7852" w:rsidP="00C2534B">
      <w:pPr>
        <w:pStyle w:val="Listaszerbekezds"/>
        <w:numPr>
          <w:ilvl w:val="0"/>
          <w:numId w:val="1"/>
        </w:numPr>
        <w:spacing w:after="0" w:line="240" w:lineRule="auto"/>
        <w:ind w:left="0" w:firstLine="0"/>
        <w:rPr>
          <w:rFonts w:ascii="Times New Roman" w:eastAsia="Times New Roman" w:hAnsi="Times New Roman"/>
          <w:sz w:val="24"/>
          <w:szCs w:val="24"/>
          <w:lang w:eastAsia="hu-HU"/>
        </w:rPr>
      </w:pPr>
      <w:r w:rsidRPr="003F37F5">
        <w:rPr>
          <w:rFonts w:ascii="Times New Roman" w:eastAsia="Times New Roman" w:hAnsi="Times New Roman"/>
          <w:b/>
          <w:sz w:val="24"/>
          <w:szCs w:val="24"/>
          <w:lang w:eastAsia="hu-HU"/>
        </w:rPr>
        <w:t>csoport</w:t>
      </w:r>
      <w:r w:rsidR="00CB67EB" w:rsidRPr="003F37F5">
        <w:rPr>
          <w:rFonts w:ascii="Times New Roman" w:eastAsia="Times New Roman" w:hAnsi="Times New Roman"/>
          <w:b/>
          <w:sz w:val="24"/>
          <w:szCs w:val="24"/>
          <w:lang w:eastAsia="hu-HU"/>
        </w:rPr>
        <w:t>feladat</w:t>
      </w:r>
    </w:p>
    <w:p w:rsidR="00BA5889" w:rsidRDefault="00BA5889" w:rsidP="00A538AC">
      <w:pPr>
        <w:spacing w:after="0" w:line="240" w:lineRule="auto"/>
        <w:rPr>
          <w:rFonts w:ascii="Times New Roman" w:eastAsia="Times New Roman" w:hAnsi="Times New Roman"/>
          <w:sz w:val="24"/>
          <w:szCs w:val="24"/>
          <w:lang w:eastAsia="hu-HU"/>
        </w:rPr>
      </w:pPr>
    </w:p>
    <w:p w:rsidR="00B64355" w:rsidRDefault="00CC1197" w:rsidP="00C2534B">
      <w:pPr>
        <w:spacing w:after="0" w:line="240" w:lineRule="auto"/>
        <w:rPr>
          <w:rFonts w:ascii="Times New Roman" w:eastAsia="Times New Roman" w:hAnsi="Times New Roman" w:cs="Times New Roman"/>
          <w:sz w:val="24"/>
          <w:szCs w:val="24"/>
          <w:lang w:eastAsia="hu-HU"/>
        </w:rPr>
      </w:pPr>
      <w:r w:rsidRPr="00CC1197">
        <w:rPr>
          <w:rFonts w:ascii="Times New Roman" w:eastAsia="Times New Roman" w:hAnsi="Times New Roman" w:cs="Times New Roman"/>
          <w:sz w:val="24"/>
          <w:szCs w:val="24"/>
          <w:lang w:eastAsia="hu-HU"/>
        </w:rPr>
        <w:t xml:space="preserve">Olvassátok el Füst Milán írását! </w:t>
      </w:r>
    </w:p>
    <w:p w:rsidR="00CC1197" w:rsidRDefault="00CC1197"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Készítsetek képzeletbeli interjút egy pedagógussal, aki jelentkezik az állásra! </w:t>
      </w:r>
    </w:p>
    <w:p w:rsidR="00CC1197" w:rsidRDefault="00CC1197"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4-5 kérdést intézzetek az interjú alanyhoz az olvasottak alapján!</w:t>
      </w:r>
    </w:p>
    <w:p w:rsidR="00A03413" w:rsidRDefault="00A03413"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Játsszátok el! </w:t>
      </w:r>
    </w:p>
    <w:p w:rsidR="00CC1197" w:rsidRDefault="00CC1197" w:rsidP="00C2534B">
      <w:pPr>
        <w:spacing w:after="0" w:line="240" w:lineRule="auto"/>
        <w:rPr>
          <w:rFonts w:ascii="Times New Roman" w:eastAsia="Times New Roman" w:hAnsi="Times New Roman" w:cs="Times New Roman"/>
          <w:b/>
          <w:sz w:val="24"/>
          <w:szCs w:val="24"/>
          <w:lang w:eastAsia="hu-HU"/>
        </w:rPr>
      </w:pPr>
    </w:p>
    <w:p w:rsidR="003F37F5" w:rsidRPr="003F37F5" w:rsidRDefault="00CB67EB" w:rsidP="00C2534B">
      <w:pPr>
        <w:spacing w:after="0" w:line="240" w:lineRule="auto"/>
        <w:rPr>
          <w:rFonts w:ascii="Times New Roman" w:eastAsia="Times New Roman" w:hAnsi="Times New Roman" w:cs="Times New Roman"/>
          <w:b/>
          <w:sz w:val="24"/>
          <w:szCs w:val="24"/>
          <w:lang w:eastAsia="hu-HU"/>
        </w:rPr>
      </w:pPr>
      <w:r w:rsidRPr="003F37F5">
        <w:rPr>
          <w:rFonts w:ascii="Times New Roman" w:eastAsia="Times New Roman" w:hAnsi="Times New Roman" w:cs="Times New Roman"/>
          <w:b/>
          <w:sz w:val="24"/>
          <w:szCs w:val="24"/>
          <w:lang w:eastAsia="hu-HU"/>
        </w:rPr>
        <w:t xml:space="preserve">Egyéni </w:t>
      </w:r>
      <w:r w:rsidR="00C4224E" w:rsidRPr="003F37F5">
        <w:rPr>
          <w:rFonts w:ascii="Times New Roman" w:eastAsia="Times New Roman" w:hAnsi="Times New Roman" w:cs="Times New Roman"/>
          <w:b/>
          <w:sz w:val="24"/>
          <w:szCs w:val="24"/>
          <w:lang w:eastAsia="hu-HU"/>
        </w:rPr>
        <w:t>feladat</w:t>
      </w:r>
      <w:r w:rsidR="00287925" w:rsidRPr="003F37F5">
        <w:rPr>
          <w:rFonts w:ascii="Times New Roman" w:eastAsia="Times New Roman" w:hAnsi="Times New Roman" w:cs="Times New Roman"/>
          <w:b/>
          <w:sz w:val="24"/>
          <w:szCs w:val="24"/>
          <w:lang w:eastAsia="hu-HU"/>
        </w:rPr>
        <w:t>ok (3)</w:t>
      </w:r>
    </w:p>
    <w:p w:rsidR="003F37F5" w:rsidRPr="003F37F5" w:rsidRDefault="0007068D"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w:t>
      </w:r>
      <w:r w:rsidR="00BC5511">
        <w:rPr>
          <w:rFonts w:ascii="Times New Roman" w:eastAsia="Times New Roman" w:hAnsi="Times New Roman" w:cs="Times New Roman"/>
          <w:sz w:val="24"/>
          <w:szCs w:val="24"/>
          <w:lang w:eastAsia="hu-HU"/>
        </w:rPr>
        <w:t>:</w:t>
      </w:r>
      <w:r w:rsidR="00A4165A">
        <w:rPr>
          <w:rFonts w:ascii="Times New Roman" w:eastAsia="Times New Roman" w:hAnsi="Times New Roman" w:cs="Times New Roman"/>
          <w:sz w:val="24"/>
          <w:szCs w:val="24"/>
          <w:lang w:eastAsia="hu-HU"/>
        </w:rPr>
        <w:t xml:space="preserve"> </w:t>
      </w:r>
      <w:r w:rsidR="00CC1197">
        <w:rPr>
          <w:rFonts w:ascii="Times New Roman" w:eastAsia="Times New Roman" w:hAnsi="Times New Roman" w:cs="Times New Roman"/>
          <w:sz w:val="24"/>
          <w:szCs w:val="24"/>
          <w:lang w:eastAsia="hu-HU"/>
        </w:rPr>
        <w:t>Számozd meg a kérdéseket! Rangsorold az általad fontosnak ítélt sorrend szerint!</w:t>
      </w:r>
    </w:p>
    <w:p w:rsidR="003F37F5" w:rsidRPr="003F37F5" w:rsidRDefault="0007068D" w:rsidP="00C2534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2</w:t>
      </w:r>
      <w:r w:rsidR="00F26E9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felzárkóztatás)</w:t>
      </w:r>
      <w:r w:rsidR="00BC5511">
        <w:rPr>
          <w:rFonts w:ascii="Times New Roman" w:eastAsia="Times New Roman" w:hAnsi="Times New Roman" w:cs="Times New Roman"/>
          <w:sz w:val="24"/>
          <w:szCs w:val="24"/>
          <w:lang w:eastAsia="hu-HU"/>
        </w:rPr>
        <w:t>:</w:t>
      </w:r>
      <w:r w:rsidR="005E5B7B">
        <w:rPr>
          <w:rFonts w:ascii="Times New Roman" w:eastAsia="Times New Roman" w:hAnsi="Times New Roman" w:cs="Times New Roman"/>
          <w:sz w:val="24"/>
          <w:szCs w:val="24"/>
          <w:lang w:eastAsia="hu-HU"/>
        </w:rPr>
        <w:t xml:space="preserve"> </w:t>
      </w:r>
      <w:r w:rsidR="00CC1197">
        <w:rPr>
          <w:rFonts w:ascii="Times New Roman" w:eastAsia="Times New Roman" w:hAnsi="Times New Roman" w:cs="Times New Roman"/>
          <w:sz w:val="24"/>
          <w:szCs w:val="24"/>
          <w:lang w:eastAsia="hu-HU"/>
        </w:rPr>
        <w:t>Fogalmazz meg egy kiegészítendő kérdést a csoportmunka alapján!</w:t>
      </w:r>
    </w:p>
    <w:p w:rsidR="00EA7CD5" w:rsidRDefault="0007068D" w:rsidP="00FE4EA9">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003F37F5" w:rsidRPr="003F37F5">
        <w:rPr>
          <w:rFonts w:ascii="Times New Roman" w:eastAsia="Times New Roman" w:hAnsi="Times New Roman" w:cs="Times New Roman"/>
          <w:sz w:val="24"/>
          <w:szCs w:val="24"/>
          <w:lang w:eastAsia="hu-HU"/>
        </w:rPr>
        <w:t>3</w:t>
      </w:r>
      <w:r w:rsidR="00C55C36">
        <w:rPr>
          <w:rFonts w:ascii="Times New Roman" w:eastAsia="Times New Roman" w:hAnsi="Times New Roman" w:cs="Times New Roman"/>
          <w:sz w:val="24"/>
          <w:szCs w:val="24"/>
          <w:lang w:eastAsia="hu-HU"/>
        </w:rPr>
        <w:t>):</w:t>
      </w:r>
      <w:r w:rsidR="00582F95">
        <w:rPr>
          <w:rFonts w:ascii="Times New Roman" w:eastAsia="Times New Roman" w:hAnsi="Times New Roman" w:cs="Times New Roman"/>
          <w:sz w:val="24"/>
          <w:szCs w:val="24"/>
          <w:lang w:eastAsia="hu-HU"/>
        </w:rPr>
        <w:t xml:space="preserve"> </w:t>
      </w:r>
      <w:r w:rsidR="00A03413">
        <w:rPr>
          <w:rFonts w:ascii="Times New Roman" w:eastAsia="Times New Roman" w:hAnsi="Times New Roman" w:cs="Times New Roman"/>
          <w:sz w:val="24"/>
          <w:szCs w:val="24"/>
          <w:lang w:eastAsia="hu-HU"/>
        </w:rPr>
        <w:t>Melyik kérdést tartod a legfontosabbnak? A válaszodat indokold meg!</w:t>
      </w:r>
    </w:p>
    <w:p w:rsidR="00C55C36" w:rsidRDefault="00C55C36" w:rsidP="00FE4EA9">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(4-tehetséggondozás):</w:t>
      </w:r>
      <w:r w:rsidR="007E3E3E">
        <w:rPr>
          <w:rFonts w:ascii="Times New Roman" w:eastAsia="Times New Roman" w:hAnsi="Times New Roman" w:cs="Times New Roman"/>
          <w:sz w:val="24"/>
          <w:szCs w:val="24"/>
          <w:lang w:eastAsia="hu-HU"/>
        </w:rPr>
        <w:t xml:space="preserve"> </w:t>
      </w:r>
      <w:r w:rsidR="00A03413">
        <w:rPr>
          <w:rFonts w:ascii="Times New Roman" w:eastAsia="Times New Roman" w:hAnsi="Times New Roman" w:cs="Times New Roman"/>
          <w:sz w:val="24"/>
          <w:szCs w:val="24"/>
          <w:lang w:eastAsia="hu-HU"/>
        </w:rPr>
        <w:t>Elfogadnád-e a pedagógus jelentkezését az interjú alapján? Válaszodat indokold meg!</w:t>
      </w:r>
    </w:p>
    <w:p w:rsidR="00C55C36" w:rsidRDefault="00C55C36" w:rsidP="00FE4EA9">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Tanuló (5):</w:t>
      </w:r>
      <w:r w:rsidR="00A538AC">
        <w:rPr>
          <w:rFonts w:ascii="Times New Roman" w:eastAsia="Times New Roman" w:hAnsi="Times New Roman" w:cs="Times New Roman"/>
          <w:sz w:val="24"/>
          <w:szCs w:val="24"/>
          <w:lang w:eastAsia="hu-HU"/>
        </w:rPr>
        <w:t xml:space="preserve"> </w:t>
      </w:r>
      <w:r w:rsidR="00FC60ED">
        <w:rPr>
          <w:rFonts w:ascii="Times New Roman" w:eastAsia="Times New Roman" w:hAnsi="Times New Roman" w:cs="Times New Roman"/>
          <w:sz w:val="24"/>
          <w:szCs w:val="24"/>
          <w:lang w:eastAsia="hu-HU"/>
        </w:rPr>
        <w:t xml:space="preserve"> </w:t>
      </w:r>
      <w:r w:rsidR="00A03413">
        <w:rPr>
          <w:rFonts w:ascii="Times New Roman" w:eastAsia="Times New Roman" w:hAnsi="Times New Roman" w:cs="Times New Roman"/>
          <w:sz w:val="24"/>
          <w:szCs w:val="24"/>
          <w:lang w:eastAsia="hu-HU"/>
        </w:rPr>
        <w:t>Vesd össze a kérdéseket és a válaszokat! Megfelelő információt adott az interjú alanya a kérdésekre? Válaszodat indokold meg!</w:t>
      </w:r>
    </w:p>
    <w:p w:rsidR="0053584D" w:rsidRDefault="0053584D" w:rsidP="00FE4EA9">
      <w:pPr>
        <w:spacing w:after="0" w:line="240" w:lineRule="auto"/>
        <w:rPr>
          <w:rFonts w:ascii="Times New Roman" w:eastAsia="Times New Roman" w:hAnsi="Times New Roman" w:cs="Times New Roman"/>
          <w:sz w:val="24"/>
          <w:szCs w:val="24"/>
          <w:lang w:eastAsia="hu-HU"/>
        </w:rPr>
      </w:pPr>
    </w:p>
    <w:p w:rsidR="0053584D" w:rsidRPr="0060217C" w:rsidRDefault="0053584D" w:rsidP="0053584D">
      <w:pPr>
        <w:pStyle w:val="Listaszerbekezds"/>
        <w:numPr>
          <w:ilvl w:val="0"/>
          <w:numId w:val="1"/>
        </w:numPr>
        <w:spacing w:after="0" w:line="240" w:lineRule="auto"/>
        <w:rPr>
          <w:rFonts w:ascii="Times New Roman" w:eastAsia="Times New Roman" w:hAnsi="Times New Roman"/>
          <w:sz w:val="24"/>
          <w:szCs w:val="24"/>
          <w:lang w:eastAsia="hu-HU"/>
        </w:rPr>
      </w:pPr>
      <w:r w:rsidRPr="003F37F5">
        <w:rPr>
          <w:rFonts w:ascii="Times New Roman" w:eastAsia="Times New Roman" w:hAnsi="Times New Roman"/>
          <w:b/>
          <w:sz w:val="24"/>
          <w:szCs w:val="24"/>
          <w:lang w:eastAsia="hu-HU"/>
        </w:rPr>
        <w:t>csoportfeladat</w:t>
      </w:r>
    </w:p>
    <w:p w:rsidR="00A03413" w:rsidRDefault="00A03413" w:rsidP="0053584D">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Olvassátok el önállóan Füst Milán írását!</w:t>
      </w:r>
    </w:p>
    <w:p w:rsidR="00AF289F" w:rsidRDefault="00A03413" w:rsidP="0053584D">
      <w:pPr>
        <w:pStyle w:val="Listaszerbekezds"/>
        <w:spacing w:after="0" w:line="240" w:lineRule="auto"/>
        <w:ind w:left="0"/>
        <w:rPr>
          <w:rFonts w:ascii="Times New Roman" w:eastAsia="Times New Roman" w:hAnsi="Times New Roman"/>
          <w:sz w:val="24"/>
          <w:szCs w:val="24"/>
          <w:lang w:eastAsia="hu-HU"/>
        </w:rPr>
      </w:pPr>
      <w:r>
        <w:rPr>
          <w:rFonts w:ascii="Times New Roman" w:eastAsia="Times New Roman" w:hAnsi="Times New Roman"/>
          <w:sz w:val="24"/>
          <w:szCs w:val="24"/>
          <w:lang w:eastAsia="hu-HU"/>
        </w:rPr>
        <w:t>Fogalmazzatok meg 6-7 mondatos érvelést a jó pedagógussal kapcsolatosan</w:t>
      </w:r>
      <w:r w:rsidR="0053584D">
        <w:rPr>
          <w:rFonts w:ascii="Times New Roman" w:eastAsia="Times New Roman" w:hAnsi="Times New Roman"/>
          <w:sz w:val="24"/>
          <w:szCs w:val="24"/>
          <w:lang w:eastAsia="hu-HU"/>
        </w:rPr>
        <w:t>!</w:t>
      </w:r>
    </w:p>
    <w:p w:rsidR="003348BF" w:rsidRDefault="003348BF" w:rsidP="0053584D">
      <w:pPr>
        <w:spacing w:after="0" w:line="240" w:lineRule="auto"/>
        <w:rPr>
          <w:rFonts w:ascii="Times New Roman" w:eastAsia="Times New Roman" w:hAnsi="Times New Roman"/>
          <w:sz w:val="24"/>
          <w:szCs w:val="24"/>
          <w:lang w:eastAsia="hu-HU"/>
        </w:rPr>
      </w:pPr>
    </w:p>
    <w:p w:rsidR="0053584D" w:rsidRDefault="0053584D" w:rsidP="0053584D">
      <w:pPr>
        <w:spacing w:after="0" w:line="240" w:lineRule="auto"/>
        <w:rPr>
          <w:rFonts w:ascii="Times New Roman" w:eastAsia="Times New Roman" w:hAnsi="Times New Roman" w:cs="Times New Roman"/>
          <w:b/>
          <w:sz w:val="24"/>
          <w:szCs w:val="24"/>
          <w:lang w:eastAsia="hu-HU"/>
        </w:rPr>
      </w:pPr>
      <w:r w:rsidRPr="003F37F5">
        <w:rPr>
          <w:rFonts w:ascii="Times New Roman" w:eastAsia="Times New Roman" w:hAnsi="Times New Roman" w:cs="Times New Roman"/>
          <w:b/>
          <w:sz w:val="24"/>
          <w:szCs w:val="24"/>
          <w:lang w:eastAsia="hu-HU"/>
        </w:rPr>
        <w:t>Egyéni feladat</w:t>
      </w:r>
      <w:r w:rsidR="003348BF">
        <w:rPr>
          <w:rFonts w:ascii="Times New Roman" w:eastAsia="Times New Roman" w:hAnsi="Times New Roman" w:cs="Times New Roman"/>
          <w:b/>
          <w:sz w:val="24"/>
          <w:szCs w:val="24"/>
          <w:lang w:eastAsia="hu-HU"/>
        </w:rPr>
        <w:t>ok (4</w:t>
      </w:r>
      <w:r w:rsidRPr="003F37F5">
        <w:rPr>
          <w:rFonts w:ascii="Times New Roman" w:eastAsia="Times New Roman" w:hAnsi="Times New Roman" w:cs="Times New Roman"/>
          <w:b/>
          <w:sz w:val="24"/>
          <w:szCs w:val="24"/>
          <w:lang w:eastAsia="hu-HU"/>
        </w:rPr>
        <w:t>)</w:t>
      </w:r>
    </w:p>
    <w:p w:rsidR="003348BF" w:rsidRPr="003F37F5" w:rsidRDefault="003348BF" w:rsidP="0053584D">
      <w:pPr>
        <w:spacing w:after="0" w:line="240" w:lineRule="auto"/>
        <w:rPr>
          <w:rFonts w:ascii="Times New Roman" w:eastAsia="Times New Roman" w:hAnsi="Times New Roman" w:cs="Times New Roman"/>
          <w:b/>
          <w:sz w:val="24"/>
          <w:szCs w:val="24"/>
          <w:lang w:eastAsia="hu-HU"/>
        </w:rPr>
      </w:pPr>
    </w:p>
    <w:p w:rsidR="0053584D" w:rsidRPr="003F37F5" w:rsidRDefault="0053584D" w:rsidP="003348BF">
      <w:pPr>
        <w:tabs>
          <w:tab w:val="left" w:pos="4875"/>
        </w:tabs>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Pr="003F37F5">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 xml:space="preserve">): </w:t>
      </w:r>
      <w:r w:rsidR="000550D7">
        <w:rPr>
          <w:rFonts w:ascii="Times New Roman" w:eastAsia="Times New Roman" w:hAnsi="Times New Roman" w:cs="Times New Roman"/>
          <w:sz w:val="24"/>
          <w:szCs w:val="24"/>
          <w:lang w:eastAsia="hu-HU"/>
        </w:rPr>
        <w:t>Fogalmazz meg két ellenérvet a jó pedagógussal kapcsolatosan a csoportmunka alapján!</w:t>
      </w:r>
    </w:p>
    <w:p w:rsidR="0053584D" w:rsidRPr="003F37F5" w:rsidRDefault="0053584D" w:rsidP="0053584D">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Pr="003F37F5">
        <w:rPr>
          <w:rFonts w:ascii="Times New Roman" w:eastAsia="Times New Roman" w:hAnsi="Times New Roman" w:cs="Times New Roman"/>
          <w:sz w:val="24"/>
          <w:szCs w:val="24"/>
          <w:lang w:eastAsia="hu-HU"/>
        </w:rPr>
        <w:t>2</w:t>
      </w:r>
      <w:r>
        <w:rPr>
          <w:rFonts w:ascii="Times New Roman" w:eastAsia="Times New Roman" w:hAnsi="Times New Roman" w:cs="Times New Roman"/>
          <w:sz w:val="24"/>
          <w:szCs w:val="24"/>
          <w:lang w:eastAsia="hu-HU"/>
        </w:rPr>
        <w:t xml:space="preserve">- felzárkóztatás): </w:t>
      </w:r>
      <w:r w:rsidR="000550D7">
        <w:rPr>
          <w:rFonts w:ascii="Times New Roman" w:eastAsia="Times New Roman" w:hAnsi="Times New Roman" w:cs="Times New Roman"/>
          <w:sz w:val="24"/>
          <w:szCs w:val="24"/>
          <w:lang w:eastAsia="hu-HU"/>
        </w:rPr>
        <w:t>Húzd alá az érvelés kulcsszavait a csoportmunkában!</w:t>
      </w:r>
    </w:p>
    <w:p w:rsidR="00A35A5F" w:rsidRDefault="0053584D" w:rsidP="00A35A5F">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Pr="003F37F5">
        <w:rPr>
          <w:rFonts w:ascii="Times New Roman" w:eastAsia="Times New Roman" w:hAnsi="Times New Roman" w:cs="Times New Roman"/>
          <w:sz w:val="24"/>
          <w:szCs w:val="24"/>
          <w:lang w:eastAsia="hu-HU"/>
        </w:rPr>
        <w:t>3</w:t>
      </w:r>
      <w:r>
        <w:rPr>
          <w:rFonts w:ascii="Times New Roman" w:eastAsia="Times New Roman" w:hAnsi="Times New Roman" w:cs="Times New Roman"/>
          <w:sz w:val="24"/>
          <w:szCs w:val="24"/>
          <w:lang w:eastAsia="hu-HU"/>
        </w:rPr>
        <w:t xml:space="preserve">): </w:t>
      </w:r>
      <w:r w:rsidR="000550D7">
        <w:rPr>
          <w:rFonts w:ascii="Times New Roman" w:eastAsia="Times New Roman" w:hAnsi="Times New Roman" w:cs="Times New Roman"/>
          <w:sz w:val="24"/>
          <w:szCs w:val="24"/>
          <w:lang w:eastAsia="hu-HU"/>
        </w:rPr>
        <w:t>Foglald össze az érvelés lényegét a csoportmunka alapján!</w:t>
      </w:r>
    </w:p>
    <w:p w:rsidR="0053584D" w:rsidRPr="003F37F5" w:rsidRDefault="0053584D" w:rsidP="0053584D">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Pr="003F37F5">
        <w:rPr>
          <w:rFonts w:ascii="Times New Roman" w:eastAsia="Times New Roman" w:hAnsi="Times New Roman" w:cs="Times New Roman"/>
          <w:sz w:val="24"/>
          <w:szCs w:val="24"/>
          <w:lang w:eastAsia="hu-HU"/>
        </w:rPr>
        <w:t>4</w:t>
      </w:r>
      <w:r>
        <w:rPr>
          <w:rFonts w:ascii="Times New Roman" w:eastAsia="Times New Roman" w:hAnsi="Times New Roman" w:cs="Times New Roman"/>
          <w:sz w:val="24"/>
          <w:szCs w:val="24"/>
          <w:lang w:eastAsia="hu-HU"/>
        </w:rPr>
        <w:t xml:space="preserve">- tehetséggondozás): </w:t>
      </w:r>
      <w:r w:rsidR="00A03413">
        <w:rPr>
          <w:rFonts w:ascii="Times New Roman" w:eastAsia="Times New Roman" w:hAnsi="Times New Roman" w:cs="Times New Roman"/>
          <w:sz w:val="24"/>
          <w:szCs w:val="24"/>
          <w:lang w:eastAsia="hu-HU"/>
        </w:rPr>
        <w:t>Magyarázd meg az érvelés szabályait a csoportmunka segítségével!</w:t>
      </w:r>
    </w:p>
    <w:p w:rsidR="0053584D" w:rsidRPr="0053584D" w:rsidRDefault="0053584D" w:rsidP="0053584D">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Tanuló (</w:t>
      </w:r>
      <w:r w:rsidRPr="003F37F5">
        <w:rPr>
          <w:rFonts w:ascii="Times New Roman" w:eastAsia="Times New Roman" w:hAnsi="Times New Roman" w:cs="Times New Roman"/>
          <w:sz w:val="24"/>
          <w:szCs w:val="24"/>
          <w:lang w:eastAsia="hu-HU"/>
        </w:rPr>
        <w:t>5</w:t>
      </w:r>
      <w:r>
        <w:rPr>
          <w:rFonts w:ascii="Times New Roman" w:eastAsia="Times New Roman" w:hAnsi="Times New Roman" w:cs="Times New Roman"/>
          <w:sz w:val="24"/>
          <w:szCs w:val="24"/>
          <w:lang w:eastAsia="hu-HU"/>
        </w:rPr>
        <w:t>):</w:t>
      </w:r>
      <w:r w:rsidRPr="003F37F5">
        <w:rPr>
          <w:rFonts w:ascii="Times New Roman" w:eastAsia="Times New Roman" w:hAnsi="Times New Roman" w:cs="Times New Roman"/>
          <w:sz w:val="24"/>
          <w:szCs w:val="24"/>
          <w:lang w:eastAsia="hu-HU"/>
        </w:rPr>
        <w:t xml:space="preserve"> </w:t>
      </w:r>
      <w:r w:rsidR="000550D7">
        <w:rPr>
          <w:rFonts w:ascii="Times New Roman" w:eastAsia="Times New Roman" w:hAnsi="Times New Roman" w:cs="Times New Roman"/>
          <w:sz w:val="24"/>
          <w:szCs w:val="24"/>
          <w:lang w:eastAsia="hu-HU"/>
        </w:rPr>
        <w:t>Mi kell ahhoz, hogy valaki jó pedagógus legyen? Válaszolj a csoportmunka alapján!</w:t>
      </w:r>
    </w:p>
    <w:p w:rsidR="00590BF8" w:rsidRDefault="00590BF8" w:rsidP="00FE4EA9">
      <w:pPr>
        <w:spacing w:after="0" w:line="240" w:lineRule="auto"/>
        <w:rPr>
          <w:rFonts w:ascii="Times New Roman" w:eastAsia="Times New Roman" w:hAnsi="Times New Roman"/>
          <w:sz w:val="24"/>
          <w:szCs w:val="24"/>
          <w:lang w:eastAsia="hu-HU"/>
        </w:rPr>
      </w:pPr>
    </w:p>
    <w:p w:rsidR="00BD1660" w:rsidRDefault="00590BF8" w:rsidP="00BD1660">
      <w:pPr>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1. sz. melléklet</w:t>
      </w:r>
      <w:r w:rsidR="00BC5511">
        <w:rPr>
          <w:rFonts w:ascii="Times New Roman" w:eastAsia="Times New Roman" w:hAnsi="Times New Roman"/>
          <w:sz w:val="24"/>
          <w:szCs w:val="24"/>
          <w:lang w:eastAsia="hu-HU"/>
        </w:rPr>
        <w:t xml:space="preserve"> </w:t>
      </w:r>
    </w:p>
    <w:p w:rsidR="006435C2" w:rsidRPr="006435C2" w:rsidRDefault="006435C2" w:rsidP="00BD1660">
      <w:pPr>
        <w:spacing w:after="0" w:line="240" w:lineRule="auto"/>
        <w:rPr>
          <w:rFonts w:ascii="Times New Roman" w:eastAsia="Times New Roman" w:hAnsi="Times New Roman"/>
          <w:sz w:val="24"/>
          <w:szCs w:val="24"/>
          <w:lang w:eastAsia="hu-HU"/>
        </w:rPr>
      </w:pPr>
    </w:p>
    <w:p w:rsidR="006435C2" w:rsidRDefault="006435C2" w:rsidP="006435C2">
      <w:pPr>
        <w:spacing w:after="0" w:line="240" w:lineRule="auto"/>
        <w:jc w:val="center"/>
        <w:rPr>
          <w:rFonts w:ascii="Times New Roman" w:eastAsia="Times New Roman" w:hAnsi="Times New Roman"/>
          <w:sz w:val="24"/>
          <w:szCs w:val="24"/>
          <w:lang w:eastAsia="hu-HU"/>
        </w:rPr>
      </w:pPr>
      <w:r w:rsidRPr="006435C2">
        <w:rPr>
          <w:rFonts w:ascii="Times New Roman" w:eastAsia="Times New Roman" w:hAnsi="Times New Roman"/>
          <w:sz w:val="24"/>
          <w:szCs w:val="24"/>
          <w:lang w:eastAsia="hu-HU"/>
        </w:rPr>
        <w:t>Mi kell ahhoz, hogy valaki tanár legyen?</w:t>
      </w:r>
    </w:p>
    <w:p w:rsidR="006435C2" w:rsidRPr="006435C2" w:rsidRDefault="006435C2" w:rsidP="006435C2">
      <w:pPr>
        <w:spacing w:after="0" w:line="240" w:lineRule="auto"/>
        <w:jc w:val="center"/>
        <w:rPr>
          <w:rFonts w:ascii="Arial" w:eastAsia="Times New Roman" w:hAnsi="Arial" w:cs="Arial"/>
          <w:color w:val="212529"/>
          <w:sz w:val="24"/>
          <w:szCs w:val="24"/>
          <w:lang w:eastAsia="hu-HU"/>
        </w:rPr>
      </w:pPr>
    </w:p>
    <w:p w:rsidR="00512B11" w:rsidRDefault="008E2C3F" w:rsidP="008E2C3F">
      <w:pPr>
        <w:shd w:val="clear" w:color="auto" w:fill="FFFFFF"/>
        <w:spacing w:after="0" w:line="240" w:lineRule="auto"/>
        <w:rPr>
          <w:rFonts w:ascii="Times New Roman" w:eastAsia="Times New Roman" w:hAnsi="Times New Roman" w:cs="Times New Roman"/>
          <w:sz w:val="24"/>
          <w:szCs w:val="24"/>
          <w:lang w:eastAsia="hu-HU"/>
        </w:rPr>
      </w:pPr>
      <w:r w:rsidRPr="006435C2">
        <w:rPr>
          <w:rFonts w:ascii="Times New Roman" w:eastAsia="Times New Roman" w:hAnsi="Times New Roman" w:cs="Times New Roman"/>
          <w:sz w:val="24"/>
          <w:szCs w:val="24"/>
          <w:lang w:eastAsia="hu-HU"/>
        </w:rPr>
        <w:t xml:space="preserve"> </w:t>
      </w:r>
      <w:r w:rsidR="006435C2">
        <w:rPr>
          <w:rFonts w:ascii="Times New Roman" w:eastAsia="Times New Roman" w:hAnsi="Times New Roman" w:cs="Times New Roman"/>
          <w:sz w:val="24"/>
          <w:szCs w:val="24"/>
          <w:lang w:eastAsia="hu-HU"/>
        </w:rPr>
        <w:t>„</w:t>
      </w:r>
      <w:r w:rsidRPr="006435C2">
        <w:rPr>
          <w:rFonts w:ascii="Times New Roman" w:eastAsia="Times New Roman" w:hAnsi="Times New Roman" w:cs="Times New Roman"/>
          <w:sz w:val="24"/>
          <w:szCs w:val="24"/>
          <w:lang w:eastAsia="hu-HU"/>
        </w:rPr>
        <w:t>Mélységes, minden tulajdonságon, minden embereken tett rossz tapasztalaton túláradó és ellenállhatatlan emberszeretet. És az a reménykedés, amely a nevelő munkája alatt állandóan veszélyeztetve van, az a töretlen bizalom, hogy minden meddő fáradozása,minden hiábavaló munka ellenére mégis, még mindig hatni akarjon az emberi lélekre, hogy nemesíteni akarjon, hogy nevelni akarjon...ez pedig szenvedély kérdése.Ilyen szenvedély nélkül senki sem lehet jó tanár.Ehhez az áldott, felejthetetlen munkához tehát, úgy látszik,temperamentum kell mindenekelőtt, aztán mégegyszer mindenekelőtt: tehetség. </w:t>
      </w:r>
      <w:r w:rsidRPr="006435C2">
        <w:rPr>
          <w:rFonts w:ascii="Times New Roman" w:eastAsia="Times New Roman" w:hAnsi="Times New Roman" w:cs="Times New Roman"/>
          <w:sz w:val="24"/>
          <w:szCs w:val="24"/>
          <w:lang w:eastAsia="hu-HU"/>
        </w:rPr>
        <w:br/>
        <w:t>S milyen legyen ez a tehetség? Hogy csak a legfőbbet említsem, két dologra okvetlenül vonatkoznia kell.Nagy hajlam legyen benne, hogy ontsa tüzét, hogy lehetőleg mindazt közölni akarja, amit közölhet, s a kétségei közül azokat, amelyeket még fejletlen lélek megérthet, valamint hogy példájával hatni akarjon minden erővel - ez az első! </w:t>
      </w:r>
      <w:r w:rsidRPr="006435C2">
        <w:rPr>
          <w:rFonts w:ascii="Times New Roman" w:eastAsia="Times New Roman" w:hAnsi="Times New Roman" w:cs="Times New Roman"/>
          <w:sz w:val="24"/>
          <w:szCs w:val="24"/>
          <w:lang w:eastAsia="hu-HU"/>
        </w:rPr>
        <w:br/>
        <w:t>És a második: hogy emlékezni tudjon saját fiatalságára</w:t>
      </w:r>
      <w:r w:rsidR="006435C2">
        <w:rPr>
          <w:rFonts w:ascii="Times New Roman" w:eastAsia="Times New Roman" w:hAnsi="Times New Roman" w:cs="Times New Roman"/>
          <w:sz w:val="24"/>
          <w:szCs w:val="24"/>
          <w:lang w:eastAsia="hu-HU"/>
        </w:rPr>
        <w:t>.”</w:t>
      </w:r>
    </w:p>
    <w:p w:rsidR="006435C2" w:rsidRPr="006435C2" w:rsidRDefault="006435C2" w:rsidP="006435C2">
      <w:pPr>
        <w:shd w:val="clear" w:color="auto" w:fill="FFFFFF"/>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Füst Milán)</w:t>
      </w:r>
    </w:p>
    <w:sectPr w:rsidR="006435C2" w:rsidRPr="006435C2" w:rsidSect="003D5505">
      <w:pgSz w:w="16838" w:h="11906" w:orient="landscape"/>
      <w:pgMar w:top="1304" w:right="1134" w:bottom="130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5C2" w:rsidRDefault="002055C2" w:rsidP="00287925">
      <w:pPr>
        <w:spacing w:after="0" w:line="240" w:lineRule="auto"/>
      </w:pPr>
      <w:r>
        <w:separator/>
      </w:r>
    </w:p>
  </w:endnote>
  <w:endnote w:type="continuationSeparator" w:id="0">
    <w:p w:rsidR="002055C2" w:rsidRDefault="002055C2" w:rsidP="00287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5C2" w:rsidRDefault="002055C2" w:rsidP="00287925">
      <w:pPr>
        <w:spacing w:after="0" w:line="240" w:lineRule="auto"/>
      </w:pPr>
      <w:r>
        <w:separator/>
      </w:r>
    </w:p>
  </w:footnote>
  <w:footnote w:type="continuationSeparator" w:id="0">
    <w:p w:rsidR="002055C2" w:rsidRDefault="002055C2" w:rsidP="002879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6AA7"/>
    <w:multiLevelType w:val="hybridMultilevel"/>
    <w:tmpl w:val="A0D8E7F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9E26FC"/>
    <w:multiLevelType w:val="hybridMultilevel"/>
    <w:tmpl w:val="33EA2282"/>
    <w:lvl w:ilvl="0" w:tplc="2F5C22C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254BC8"/>
    <w:multiLevelType w:val="hybridMultilevel"/>
    <w:tmpl w:val="E2E02FBE"/>
    <w:lvl w:ilvl="0" w:tplc="65F62020">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B766198"/>
    <w:multiLevelType w:val="hybridMultilevel"/>
    <w:tmpl w:val="9A821A02"/>
    <w:lvl w:ilvl="0" w:tplc="255225FC">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E172CB7"/>
    <w:multiLevelType w:val="hybridMultilevel"/>
    <w:tmpl w:val="6284D374"/>
    <w:lvl w:ilvl="0" w:tplc="A438699E">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FD05817"/>
    <w:multiLevelType w:val="hybridMultilevel"/>
    <w:tmpl w:val="4BB499A6"/>
    <w:lvl w:ilvl="0" w:tplc="3CCCB146">
      <w:start w:val="1"/>
      <w:numFmt w:val="decimal"/>
      <w:lvlText w:val="Tanuló (%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899480B"/>
    <w:multiLevelType w:val="hybridMultilevel"/>
    <w:tmpl w:val="250A62DC"/>
    <w:lvl w:ilvl="0" w:tplc="040E000F">
      <w:start w:val="1"/>
      <w:numFmt w:val="decimal"/>
      <w:lvlText w:val="%1."/>
      <w:lvlJc w:val="left"/>
      <w:pPr>
        <w:ind w:left="1080" w:hanging="360"/>
      </w:pPr>
      <w:rPr>
        <w:rFonts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EDA4F97"/>
    <w:multiLevelType w:val="hybridMultilevel"/>
    <w:tmpl w:val="31808732"/>
    <w:lvl w:ilvl="0" w:tplc="1644849C">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 w15:restartNumberingAfterBreak="0">
    <w:nsid w:val="2B517E03"/>
    <w:multiLevelType w:val="hybridMultilevel"/>
    <w:tmpl w:val="3E3ABDB2"/>
    <w:lvl w:ilvl="0" w:tplc="3CCCB146">
      <w:start w:val="1"/>
      <w:numFmt w:val="decimal"/>
      <w:lvlText w:val="Tanuló (%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B5942EA"/>
    <w:multiLevelType w:val="hybridMultilevel"/>
    <w:tmpl w:val="8C3C75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D9D1EA4"/>
    <w:multiLevelType w:val="hybridMultilevel"/>
    <w:tmpl w:val="682861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83749E1"/>
    <w:multiLevelType w:val="hybridMultilevel"/>
    <w:tmpl w:val="833C07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B9030EB"/>
    <w:multiLevelType w:val="multilevel"/>
    <w:tmpl w:val="B8AA07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CD788B"/>
    <w:multiLevelType w:val="hybridMultilevel"/>
    <w:tmpl w:val="7F78B81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15:restartNumberingAfterBreak="0">
    <w:nsid w:val="46667505"/>
    <w:multiLevelType w:val="singleLevel"/>
    <w:tmpl w:val="B84EFD34"/>
    <w:lvl w:ilvl="0">
      <w:start w:val="1"/>
      <w:numFmt w:val="bullet"/>
      <w:lvlText w:val="-"/>
      <w:lvlJc w:val="left"/>
      <w:pPr>
        <w:tabs>
          <w:tab w:val="num" w:pos="360"/>
        </w:tabs>
        <w:ind w:left="360" w:hanging="360"/>
      </w:pPr>
    </w:lvl>
  </w:abstractNum>
  <w:abstractNum w:abstractNumId="15" w15:restartNumberingAfterBreak="0">
    <w:nsid w:val="470E2DAE"/>
    <w:multiLevelType w:val="hybridMultilevel"/>
    <w:tmpl w:val="684CB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A363DB8"/>
    <w:multiLevelType w:val="hybridMultilevel"/>
    <w:tmpl w:val="0984519A"/>
    <w:lvl w:ilvl="0" w:tplc="1644849C">
      <w:start w:val="1"/>
      <w:numFmt w:val="decimal"/>
      <w:lvlText w:val="%1."/>
      <w:lvlJc w:val="left"/>
      <w:pPr>
        <w:ind w:left="360" w:hanging="360"/>
      </w:pPr>
      <w:rPr>
        <w:rFonts w:hint="default"/>
        <w:b/>
      </w:rPr>
    </w:lvl>
    <w:lvl w:ilvl="1" w:tplc="040E0019" w:tentative="1">
      <w:start w:val="1"/>
      <w:numFmt w:val="lowerLetter"/>
      <w:lvlText w:val="%2."/>
      <w:lvlJc w:val="left"/>
      <w:pPr>
        <w:ind w:left="720" w:hanging="360"/>
      </w:pPr>
    </w:lvl>
    <w:lvl w:ilvl="2" w:tplc="040E001B" w:tentative="1">
      <w:start w:val="1"/>
      <w:numFmt w:val="lowerRoman"/>
      <w:lvlText w:val="%3."/>
      <w:lvlJc w:val="right"/>
      <w:pPr>
        <w:ind w:left="1440" w:hanging="180"/>
      </w:pPr>
    </w:lvl>
    <w:lvl w:ilvl="3" w:tplc="040E000F" w:tentative="1">
      <w:start w:val="1"/>
      <w:numFmt w:val="decimal"/>
      <w:lvlText w:val="%4."/>
      <w:lvlJc w:val="left"/>
      <w:pPr>
        <w:ind w:left="2160" w:hanging="360"/>
      </w:pPr>
    </w:lvl>
    <w:lvl w:ilvl="4" w:tplc="040E0019" w:tentative="1">
      <w:start w:val="1"/>
      <w:numFmt w:val="lowerLetter"/>
      <w:lvlText w:val="%5."/>
      <w:lvlJc w:val="left"/>
      <w:pPr>
        <w:ind w:left="2880" w:hanging="360"/>
      </w:pPr>
    </w:lvl>
    <w:lvl w:ilvl="5" w:tplc="040E001B" w:tentative="1">
      <w:start w:val="1"/>
      <w:numFmt w:val="lowerRoman"/>
      <w:lvlText w:val="%6."/>
      <w:lvlJc w:val="right"/>
      <w:pPr>
        <w:ind w:left="3600" w:hanging="180"/>
      </w:pPr>
    </w:lvl>
    <w:lvl w:ilvl="6" w:tplc="040E000F" w:tentative="1">
      <w:start w:val="1"/>
      <w:numFmt w:val="decimal"/>
      <w:lvlText w:val="%7."/>
      <w:lvlJc w:val="left"/>
      <w:pPr>
        <w:ind w:left="4320" w:hanging="360"/>
      </w:pPr>
    </w:lvl>
    <w:lvl w:ilvl="7" w:tplc="040E0019" w:tentative="1">
      <w:start w:val="1"/>
      <w:numFmt w:val="lowerLetter"/>
      <w:lvlText w:val="%8."/>
      <w:lvlJc w:val="left"/>
      <w:pPr>
        <w:ind w:left="5040" w:hanging="360"/>
      </w:pPr>
    </w:lvl>
    <w:lvl w:ilvl="8" w:tplc="040E001B" w:tentative="1">
      <w:start w:val="1"/>
      <w:numFmt w:val="lowerRoman"/>
      <w:lvlText w:val="%9."/>
      <w:lvlJc w:val="right"/>
      <w:pPr>
        <w:ind w:left="5760" w:hanging="180"/>
      </w:pPr>
    </w:lvl>
  </w:abstractNum>
  <w:abstractNum w:abstractNumId="17" w15:restartNumberingAfterBreak="0">
    <w:nsid w:val="4FBD5D77"/>
    <w:multiLevelType w:val="hybridMultilevel"/>
    <w:tmpl w:val="B8F87B3A"/>
    <w:lvl w:ilvl="0" w:tplc="3CCCB146">
      <w:start w:val="1"/>
      <w:numFmt w:val="decimal"/>
      <w:lvlText w:val="Tanuló (%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8DD5FEF"/>
    <w:multiLevelType w:val="hybridMultilevel"/>
    <w:tmpl w:val="FC8413E4"/>
    <w:lvl w:ilvl="0" w:tplc="1644849C">
      <w:start w:val="1"/>
      <w:numFmt w:val="decimal"/>
      <w:lvlText w:val="%1."/>
      <w:lvlJc w:val="left"/>
      <w:pPr>
        <w:ind w:left="1080" w:hanging="360"/>
      </w:pPr>
      <w:rPr>
        <w:rFonts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63102261"/>
    <w:multiLevelType w:val="hybridMultilevel"/>
    <w:tmpl w:val="357E8998"/>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BF71FA1"/>
    <w:multiLevelType w:val="hybridMultilevel"/>
    <w:tmpl w:val="363864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0"/>
  </w:num>
  <w:num w:numId="10">
    <w:abstractNumId w:val="11"/>
  </w:num>
  <w:num w:numId="11">
    <w:abstractNumId w:val="19"/>
  </w:num>
  <w:num w:numId="12">
    <w:abstractNumId w:val="0"/>
  </w:num>
  <w:num w:numId="13">
    <w:abstractNumId w:val="8"/>
  </w:num>
  <w:num w:numId="14">
    <w:abstractNumId w:val="7"/>
  </w:num>
  <w:num w:numId="15">
    <w:abstractNumId w:val="1"/>
  </w:num>
  <w:num w:numId="16">
    <w:abstractNumId w:val="5"/>
  </w:num>
  <w:num w:numId="17">
    <w:abstractNumId w:val="13"/>
  </w:num>
  <w:num w:numId="18">
    <w:abstractNumId w:val="16"/>
  </w:num>
  <w:num w:numId="19">
    <w:abstractNumId w:val="17"/>
  </w:num>
  <w:num w:numId="20">
    <w:abstractNumId w:val="6"/>
  </w:num>
  <w:num w:numId="21">
    <w:abstractNumId w:val="15"/>
  </w:num>
  <w:num w:numId="22">
    <w:abstractNumId w:val="4"/>
  </w:num>
  <w:num w:numId="23">
    <w:abstractNumId w:val="3"/>
  </w:num>
  <w:num w:numId="24">
    <w:abstractNumId w:val="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DBB"/>
    <w:rsid w:val="00004046"/>
    <w:rsid w:val="00007F95"/>
    <w:rsid w:val="00012CDC"/>
    <w:rsid w:val="0001474E"/>
    <w:rsid w:val="00014F36"/>
    <w:rsid w:val="00016C09"/>
    <w:rsid w:val="00023448"/>
    <w:rsid w:val="00027FED"/>
    <w:rsid w:val="0003075E"/>
    <w:rsid w:val="000308C4"/>
    <w:rsid w:val="00037C06"/>
    <w:rsid w:val="00043894"/>
    <w:rsid w:val="00044F0D"/>
    <w:rsid w:val="00046C6E"/>
    <w:rsid w:val="00052D17"/>
    <w:rsid w:val="00053393"/>
    <w:rsid w:val="00054B8F"/>
    <w:rsid w:val="000550D7"/>
    <w:rsid w:val="0006058C"/>
    <w:rsid w:val="00066363"/>
    <w:rsid w:val="0007068D"/>
    <w:rsid w:val="00071ABE"/>
    <w:rsid w:val="00072060"/>
    <w:rsid w:val="000754A9"/>
    <w:rsid w:val="00076A79"/>
    <w:rsid w:val="000771F8"/>
    <w:rsid w:val="00080208"/>
    <w:rsid w:val="00083F4E"/>
    <w:rsid w:val="00084194"/>
    <w:rsid w:val="000900B3"/>
    <w:rsid w:val="00090481"/>
    <w:rsid w:val="00093613"/>
    <w:rsid w:val="00094500"/>
    <w:rsid w:val="00094C2A"/>
    <w:rsid w:val="000951AF"/>
    <w:rsid w:val="00096F03"/>
    <w:rsid w:val="00097E89"/>
    <w:rsid w:val="000A1DA5"/>
    <w:rsid w:val="000A2FA7"/>
    <w:rsid w:val="000A349F"/>
    <w:rsid w:val="000A7031"/>
    <w:rsid w:val="000B0877"/>
    <w:rsid w:val="000B191A"/>
    <w:rsid w:val="000B4ADD"/>
    <w:rsid w:val="000B536B"/>
    <w:rsid w:val="000B64D5"/>
    <w:rsid w:val="000C021C"/>
    <w:rsid w:val="000D34A5"/>
    <w:rsid w:val="000D518C"/>
    <w:rsid w:val="000D798B"/>
    <w:rsid w:val="000E1442"/>
    <w:rsid w:val="000E3453"/>
    <w:rsid w:val="000E3843"/>
    <w:rsid w:val="000E3E33"/>
    <w:rsid w:val="000E5459"/>
    <w:rsid w:val="000F001F"/>
    <w:rsid w:val="000F5B9E"/>
    <w:rsid w:val="000F7B02"/>
    <w:rsid w:val="0010439E"/>
    <w:rsid w:val="00107AD5"/>
    <w:rsid w:val="001119CD"/>
    <w:rsid w:val="00115901"/>
    <w:rsid w:val="00117FAC"/>
    <w:rsid w:val="0012065A"/>
    <w:rsid w:val="00120A20"/>
    <w:rsid w:val="00122B0F"/>
    <w:rsid w:val="00123AEF"/>
    <w:rsid w:val="001268E5"/>
    <w:rsid w:val="00127430"/>
    <w:rsid w:val="00136353"/>
    <w:rsid w:val="00140921"/>
    <w:rsid w:val="00141F07"/>
    <w:rsid w:val="0014300D"/>
    <w:rsid w:val="0014401C"/>
    <w:rsid w:val="00144CD2"/>
    <w:rsid w:val="001524DC"/>
    <w:rsid w:val="001538A1"/>
    <w:rsid w:val="001538F4"/>
    <w:rsid w:val="00161D49"/>
    <w:rsid w:val="001631C8"/>
    <w:rsid w:val="001651D1"/>
    <w:rsid w:val="0016577A"/>
    <w:rsid w:val="001712A3"/>
    <w:rsid w:val="00175CA1"/>
    <w:rsid w:val="00177FFE"/>
    <w:rsid w:val="00184148"/>
    <w:rsid w:val="00186546"/>
    <w:rsid w:val="00186BC3"/>
    <w:rsid w:val="00187EC3"/>
    <w:rsid w:val="00193492"/>
    <w:rsid w:val="00193AE9"/>
    <w:rsid w:val="001A00CF"/>
    <w:rsid w:val="001A0156"/>
    <w:rsid w:val="001A2208"/>
    <w:rsid w:val="001A4820"/>
    <w:rsid w:val="001A5F4A"/>
    <w:rsid w:val="001A799C"/>
    <w:rsid w:val="001B220D"/>
    <w:rsid w:val="001B34C6"/>
    <w:rsid w:val="001C0367"/>
    <w:rsid w:val="001C6F5C"/>
    <w:rsid w:val="001D2135"/>
    <w:rsid w:val="001D3C9C"/>
    <w:rsid w:val="001D6CA5"/>
    <w:rsid w:val="001E2791"/>
    <w:rsid w:val="001E62E4"/>
    <w:rsid w:val="001F0F9F"/>
    <w:rsid w:val="00201AAE"/>
    <w:rsid w:val="00204F8C"/>
    <w:rsid w:val="00205478"/>
    <w:rsid w:val="002055C2"/>
    <w:rsid w:val="0021275E"/>
    <w:rsid w:val="00212D42"/>
    <w:rsid w:val="002134C8"/>
    <w:rsid w:val="00215B11"/>
    <w:rsid w:val="002216B6"/>
    <w:rsid w:val="00222B5F"/>
    <w:rsid w:val="00226031"/>
    <w:rsid w:val="00226AEA"/>
    <w:rsid w:val="002350B4"/>
    <w:rsid w:val="00240F0D"/>
    <w:rsid w:val="00243E74"/>
    <w:rsid w:val="002456A9"/>
    <w:rsid w:val="00245AD6"/>
    <w:rsid w:val="00251CA2"/>
    <w:rsid w:val="00254B07"/>
    <w:rsid w:val="00254C98"/>
    <w:rsid w:val="002558AE"/>
    <w:rsid w:val="00260E85"/>
    <w:rsid w:val="002612ED"/>
    <w:rsid w:val="00261CC2"/>
    <w:rsid w:val="00265806"/>
    <w:rsid w:val="00270633"/>
    <w:rsid w:val="00276B62"/>
    <w:rsid w:val="00277EC4"/>
    <w:rsid w:val="0028173C"/>
    <w:rsid w:val="00282207"/>
    <w:rsid w:val="002827CE"/>
    <w:rsid w:val="00287925"/>
    <w:rsid w:val="00294DDB"/>
    <w:rsid w:val="002953F9"/>
    <w:rsid w:val="00296CA5"/>
    <w:rsid w:val="002A364E"/>
    <w:rsid w:val="002A6B64"/>
    <w:rsid w:val="002A7A35"/>
    <w:rsid w:val="002B0881"/>
    <w:rsid w:val="002B66ED"/>
    <w:rsid w:val="002C1A61"/>
    <w:rsid w:val="002C3A1E"/>
    <w:rsid w:val="002C4252"/>
    <w:rsid w:val="002C7000"/>
    <w:rsid w:val="002D0CD2"/>
    <w:rsid w:val="002D263D"/>
    <w:rsid w:val="002D7447"/>
    <w:rsid w:val="002E56F0"/>
    <w:rsid w:val="002F3F44"/>
    <w:rsid w:val="002F440E"/>
    <w:rsid w:val="0030055F"/>
    <w:rsid w:val="00302586"/>
    <w:rsid w:val="00306921"/>
    <w:rsid w:val="003072B7"/>
    <w:rsid w:val="003117AE"/>
    <w:rsid w:val="00317E7A"/>
    <w:rsid w:val="00330263"/>
    <w:rsid w:val="003348BF"/>
    <w:rsid w:val="00337F89"/>
    <w:rsid w:val="00341752"/>
    <w:rsid w:val="00346692"/>
    <w:rsid w:val="00350AB7"/>
    <w:rsid w:val="00352E58"/>
    <w:rsid w:val="003538D6"/>
    <w:rsid w:val="00355199"/>
    <w:rsid w:val="00356CE6"/>
    <w:rsid w:val="00357B0A"/>
    <w:rsid w:val="003627AB"/>
    <w:rsid w:val="00363438"/>
    <w:rsid w:val="00370BDE"/>
    <w:rsid w:val="00375F6F"/>
    <w:rsid w:val="00376180"/>
    <w:rsid w:val="00381825"/>
    <w:rsid w:val="00381D7C"/>
    <w:rsid w:val="00384207"/>
    <w:rsid w:val="00384B2E"/>
    <w:rsid w:val="00385FCD"/>
    <w:rsid w:val="00390179"/>
    <w:rsid w:val="0039257B"/>
    <w:rsid w:val="003944D3"/>
    <w:rsid w:val="00395F7F"/>
    <w:rsid w:val="003A1ED0"/>
    <w:rsid w:val="003A3AE7"/>
    <w:rsid w:val="003A4ED8"/>
    <w:rsid w:val="003A670D"/>
    <w:rsid w:val="003B0107"/>
    <w:rsid w:val="003B0189"/>
    <w:rsid w:val="003B1F02"/>
    <w:rsid w:val="003B30B1"/>
    <w:rsid w:val="003B5864"/>
    <w:rsid w:val="003B6528"/>
    <w:rsid w:val="003B7A31"/>
    <w:rsid w:val="003C29E8"/>
    <w:rsid w:val="003C50C9"/>
    <w:rsid w:val="003D3D5B"/>
    <w:rsid w:val="003D4330"/>
    <w:rsid w:val="003D5027"/>
    <w:rsid w:val="003D5505"/>
    <w:rsid w:val="003D5D71"/>
    <w:rsid w:val="003D72D0"/>
    <w:rsid w:val="003D76E6"/>
    <w:rsid w:val="003E0F54"/>
    <w:rsid w:val="003E310D"/>
    <w:rsid w:val="003E340E"/>
    <w:rsid w:val="003E5E95"/>
    <w:rsid w:val="003F37F5"/>
    <w:rsid w:val="003F3F6D"/>
    <w:rsid w:val="003F4703"/>
    <w:rsid w:val="003F77C5"/>
    <w:rsid w:val="00402FB8"/>
    <w:rsid w:val="00405311"/>
    <w:rsid w:val="004058FB"/>
    <w:rsid w:val="004136C2"/>
    <w:rsid w:val="00413D53"/>
    <w:rsid w:val="00415944"/>
    <w:rsid w:val="00415E26"/>
    <w:rsid w:val="004229CF"/>
    <w:rsid w:val="004314E6"/>
    <w:rsid w:val="00432681"/>
    <w:rsid w:val="00434E2C"/>
    <w:rsid w:val="004405D9"/>
    <w:rsid w:val="00440FCA"/>
    <w:rsid w:val="004469D7"/>
    <w:rsid w:val="00450FE5"/>
    <w:rsid w:val="00455F62"/>
    <w:rsid w:val="00456E86"/>
    <w:rsid w:val="00457305"/>
    <w:rsid w:val="00467BF5"/>
    <w:rsid w:val="00471D38"/>
    <w:rsid w:val="00473AED"/>
    <w:rsid w:val="00475058"/>
    <w:rsid w:val="00476606"/>
    <w:rsid w:val="0047757D"/>
    <w:rsid w:val="004909E2"/>
    <w:rsid w:val="00493485"/>
    <w:rsid w:val="00494036"/>
    <w:rsid w:val="00496E82"/>
    <w:rsid w:val="004A0F50"/>
    <w:rsid w:val="004A5F61"/>
    <w:rsid w:val="004A78FE"/>
    <w:rsid w:val="004A7A79"/>
    <w:rsid w:val="004B498B"/>
    <w:rsid w:val="004B689E"/>
    <w:rsid w:val="004B7E8C"/>
    <w:rsid w:val="004C0876"/>
    <w:rsid w:val="004C25FA"/>
    <w:rsid w:val="004C419A"/>
    <w:rsid w:val="004C6802"/>
    <w:rsid w:val="004C70A2"/>
    <w:rsid w:val="004D0F60"/>
    <w:rsid w:val="004D7852"/>
    <w:rsid w:val="004E254A"/>
    <w:rsid w:val="004F5710"/>
    <w:rsid w:val="004F5E78"/>
    <w:rsid w:val="004F6ADD"/>
    <w:rsid w:val="004F6EA3"/>
    <w:rsid w:val="005051B7"/>
    <w:rsid w:val="00506E06"/>
    <w:rsid w:val="00512283"/>
    <w:rsid w:val="00512B11"/>
    <w:rsid w:val="00513127"/>
    <w:rsid w:val="00513A01"/>
    <w:rsid w:val="00522164"/>
    <w:rsid w:val="00524BDC"/>
    <w:rsid w:val="0052674C"/>
    <w:rsid w:val="00527A17"/>
    <w:rsid w:val="00530244"/>
    <w:rsid w:val="0053584D"/>
    <w:rsid w:val="00535D49"/>
    <w:rsid w:val="00536457"/>
    <w:rsid w:val="00541041"/>
    <w:rsid w:val="0054464F"/>
    <w:rsid w:val="0054534D"/>
    <w:rsid w:val="005479BD"/>
    <w:rsid w:val="00555E4C"/>
    <w:rsid w:val="00556C5E"/>
    <w:rsid w:val="00557666"/>
    <w:rsid w:val="0056212B"/>
    <w:rsid w:val="005621AE"/>
    <w:rsid w:val="00562448"/>
    <w:rsid w:val="005629B1"/>
    <w:rsid w:val="00562FB2"/>
    <w:rsid w:val="00570A95"/>
    <w:rsid w:val="00575976"/>
    <w:rsid w:val="00577987"/>
    <w:rsid w:val="0058035B"/>
    <w:rsid w:val="00581FDD"/>
    <w:rsid w:val="00582F95"/>
    <w:rsid w:val="00583411"/>
    <w:rsid w:val="005848E1"/>
    <w:rsid w:val="00590362"/>
    <w:rsid w:val="00590BF8"/>
    <w:rsid w:val="00592722"/>
    <w:rsid w:val="00592D3B"/>
    <w:rsid w:val="00592FAA"/>
    <w:rsid w:val="0059365D"/>
    <w:rsid w:val="00594D8D"/>
    <w:rsid w:val="005A16B2"/>
    <w:rsid w:val="005A77B2"/>
    <w:rsid w:val="005B54BB"/>
    <w:rsid w:val="005B6173"/>
    <w:rsid w:val="005C37C3"/>
    <w:rsid w:val="005C3C72"/>
    <w:rsid w:val="005C58B0"/>
    <w:rsid w:val="005D4FE3"/>
    <w:rsid w:val="005D70D6"/>
    <w:rsid w:val="005E26FD"/>
    <w:rsid w:val="005E322E"/>
    <w:rsid w:val="005E3567"/>
    <w:rsid w:val="005E373F"/>
    <w:rsid w:val="005E48BB"/>
    <w:rsid w:val="005E5247"/>
    <w:rsid w:val="005E5B7B"/>
    <w:rsid w:val="005F0D5F"/>
    <w:rsid w:val="005F2D85"/>
    <w:rsid w:val="005F3E69"/>
    <w:rsid w:val="005F5D94"/>
    <w:rsid w:val="00600725"/>
    <w:rsid w:val="0060217C"/>
    <w:rsid w:val="00603661"/>
    <w:rsid w:val="006046E7"/>
    <w:rsid w:val="00610508"/>
    <w:rsid w:val="00610D8B"/>
    <w:rsid w:val="00622F02"/>
    <w:rsid w:val="00623105"/>
    <w:rsid w:val="00626811"/>
    <w:rsid w:val="00630F4D"/>
    <w:rsid w:val="00641A23"/>
    <w:rsid w:val="00641D20"/>
    <w:rsid w:val="006435C2"/>
    <w:rsid w:val="006439C4"/>
    <w:rsid w:val="00644BF1"/>
    <w:rsid w:val="00647B87"/>
    <w:rsid w:val="006544BC"/>
    <w:rsid w:val="0065505E"/>
    <w:rsid w:val="0066505B"/>
    <w:rsid w:val="006706DF"/>
    <w:rsid w:val="00685EE1"/>
    <w:rsid w:val="00687567"/>
    <w:rsid w:val="00690EC2"/>
    <w:rsid w:val="00691D73"/>
    <w:rsid w:val="00694D07"/>
    <w:rsid w:val="00695333"/>
    <w:rsid w:val="006A298D"/>
    <w:rsid w:val="006B2E43"/>
    <w:rsid w:val="006B37B0"/>
    <w:rsid w:val="006B59D1"/>
    <w:rsid w:val="006B6B2B"/>
    <w:rsid w:val="006C03E3"/>
    <w:rsid w:val="006C157B"/>
    <w:rsid w:val="006C3CC7"/>
    <w:rsid w:val="006C57DE"/>
    <w:rsid w:val="006C7B96"/>
    <w:rsid w:val="006D14AA"/>
    <w:rsid w:val="006D3DC3"/>
    <w:rsid w:val="006D789F"/>
    <w:rsid w:val="006E24F5"/>
    <w:rsid w:val="006E2A60"/>
    <w:rsid w:val="006E3D0B"/>
    <w:rsid w:val="006E4F9B"/>
    <w:rsid w:val="006E6E33"/>
    <w:rsid w:val="006F07BD"/>
    <w:rsid w:val="006F2721"/>
    <w:rsid w:val="006F4532"/>
    <w:rsid w:val="00706B0F"/>
    <w:rsid w:val="0071088C"/>
    <w:rsid w:val="00711E2C"/>
    <w:rsid w:val="00712644"/>
    <w:rsid w:val="00721152"/>
    <w:rsid w:val="00721832"/>
    <w:rsid w:val="00722539"/>
    <w:rsid w:val="00725BF8"/>
    <w:rsid w:val="00730C3B"/>
    <w:rsid w:val="007314A3"/>
    <w:rsid w:val="00732344"/>
    <w:rsid w:val="00732DA1"/>
    <w:rsid w:val="007359BE"/>
    <w:rsid w:val="00736788"/>
    <w:rsid w:val="0073796F"/>
    <w:rsid w:val="00737FF6"/>
    <w:rsid w:val="00741C15"/>
    <w:rsid w:val="00743330"/>
    <w:rsid w:val="00743D62"/>
    <w:rsid w:val="00747120"/>
    <w:rsid w:val="00750013"/>
    <w:rsid w:val="0075494B"/>
    <w:rsid w:val="007601D0"/>
    <w:rsid w:val="00763B78"/>
    <w:rsid w:val="00767E12"/>
    <w:rsid w:val="00767F79"/>
    <w:rsid w:val="00775AAD"/>
    <w:rsid w:val="00777AC2"/>
    <w:rsid w:val="007847C6"/>
    <w:rsid w:val="00784B19"/>
    <w:rsid w:val="00791966"/>
    <w:rsid w:val="0079589D"/>
    <w:rsid w:val="007975F4"/>
    <w:rsid w:val="00797C4D"/>
    <w:rsid w:val="007A229A"/>
    <w:rsid w:val="007A2C66"/>
    <w:rsid w:val="007A2ED1"/>
    <w:rsid w:val="007A5FF1"/>
    <w:rsid w:val="007A7B2D"/>
    <w:rsid w:val="007B0908"/>
    <w:rsid w:val="007B472A"/>
    <w:rsid w:val="007B5E36"/>
    <w:rsid w:val="007C17CF"/>
    <w:rsid w:val="007C1922"/>
    <w:rsid w:val="007C1DBB"/>
    <w:rsid w:val="007C3C88"/>
    <w:rsid w:val="007C6F2F"/>
    <w:rsid w:val="007C7A6A"/>
    <w:rsid w:val="007D37A5"/>
    <w:rsid w:val="007D421A"/>
    <w:rsid w:val="007D5918"/>
    <w:rsid w:val="007D5EF3"/>
    <w:rsid w:val="007E023E"/>
    <w:rsid w:val="007E29BE"/>
    <w:rsid w:val="007E3E3E"/>
    <w:rsid w:val="007E56C7"/>
    <w:rsid w:val="007E681F"/>
    <w:rsid w:val="007F02DE"/>
    <w:rsid w:val="007F37C1"/>
    <w:rsid w:val="007F7227"/>
    <w:rsid w:val="00805E04"/>
    <w:rsid w:val="0081173A"/>
    <w:rsid w:val="008120AF"/>
    <w:rsid w:val="00814F38"/>
    <w:rsid w:val="008177BC"/>
    <w:rsid w:val="008251A7"/>
    <w:rsid w:val="00826C4F"/>
    <w:rsid w:val="00831B6B"/>
    <w:rsid w:val="00840120"/>
    <w:rsid w:val="008430C4"/>
    <w:rsid w:val="008448D7"/>
    <w:rsid w:val="0084584C"/>
    <w:rsid w:val="00845E98"/>
    <w:rsid w:val="00846029"/>
    <w:rsid w:val="008462C5"/>
    <w:rsid w:val="008534BA"/>
    <w:rsid w:val="008570D2"/>
    <w:rsid w:val="0086283D"/>
    <w:rsid w:val="0086524B"/>
    <w:rsid w:val="008655F2"/>
    <w:rsid w:val="008739EA"/>
    <w:rsid w:val="00874451"/>
    <w:rsid w:val="00875184"/>
    <w:rsid w:val="00885420"/>
    <w:rsid w:val="00885872"/>
    <w:rsid w:val="00886DC7"/>
    <w:rsid w:val="00890DF1"/>
    <w:rsid w:val="00894920"/>
    <w:rsid w:val="00895449"/>
    <w:rsid w:val="008A1FC1"/>
    <w:rsid w:val="008A25D4"/>
    <w:rsid w:val="008A2E0D"/>
    <w:rsid w:val="008A3590"/>
    <w:rsid w:val="008B5F36"/>
    <w:rsid w:val="008C0114"/>
    <w:rsid w:val="008C3AF3"/>
    <w:rsid w:val="008C4214"/>
    <w:rsid w:val="008C6B1F"/>
    <w:rsid w:val="008D2B75"/>
    <w:rsid w:val="008D3C63"/>
    <w:rsid w:val="008D3E17"/>
    <w:rsid w:val="008D46E1"/>
    <w:rsid w:val="008D4E78"/>
    <w:rsid w:val="008D7CC2"/>
    <w:rsid w:val="008E071B"/>
    <w:rsid w:val="008E0AAE"/>
    <w:rsid w:val="008E1C24"/>
    <w:rsid w:val="008E2C3F"/>
    <w:rsid w:val="008E4F4C"/>
    <w:rsid w:val="008E7624"/>
    <w:rsid w:val="008F48DF"/>
    <w:rsid w:val="0090068F"/>
    <w:rsid w:val="00900E35"/>
    <w:rsid w:val="009011B8"/>
    <w:rsid w:val="00904C7D"/>
    <w:rsid w:val="00904F88"/>
    <w:rsid w:val="009070B9"/>
    <w:rsid w:val="009079C8"/>
    <w:rsid w:val="00907B13"/>
    <w:rsid w:val="00916379"/>
    <w:rsid w:val="00917AB8"/>
    <w:rsid w:val="00917D3C"/>
    <w:rsid w:val="0092162F"/>
    <w:rsid w:val="00925DF2"/>
    <w:rsid w:val="009302E2"/>
    <w:rsid w:val="009328C1"/>
    <w:rsid w:val="00934884"/>
    <w:rsid w:val="00934B88"/>
    <w:rsid w:val="00937515"/>
    <w:rsid w:val="009461CC"/>
    <w:rsid w:val="00951BE7"/>
    <w:rsid w:val="009529FB"/>
    <w:rsid w:val="009541BC"/>
    <w:rsid w:val="00955195"/>
    <w:rsid w:val="00966B5A"/>
    <w:rsid w:val="00967FB2"/>
    <w:rsid w:val="00972D11"/>
    <w:rsid w:val="009768E8"/>
    <w:rsid w:val="00977153"/>
    <w:rsid w:val="0098622F"/>
    <w:rsid w:val="00994F37"/>
    <w:rsid w:val="0099617B"/>
    <w:rsid w:val="00996CC1"/>
    <w:rsid w:val="00997624"/>
    <w:rsid w:val="009A6C22"/>
    <w:rsid w:val="009B32A9"/>
    <w:rsid w:val="009C08A1"/>
    <w:rsid w:val="009C36FC"/>
    <w:rsid w:val="009C60B1"/>
    <w:rsid w:val="009D13A4"/>
    <w:rsid w:val="009E0858"/>
    <w:rsid w:val="009E1DB7"/>
    <w:rsid w:val="009E2A02"/>
    <w:rsid w:val="009F08AE"/>
    <w:rsid w:val="009F2B20"/>
    <w:rsid w:val="009F48C4"/>
    <w:rsid w:val="009F70B2"/>
    <w:rsid w:val="009F78CB"/>
    <w:rsid w:val="00A00F0F"/>
    <w:rsid w:val="00A01F03"/>
    <w:rsid w:val="00A03413"/>
    <w:rsid w:val="00A036D3"/>
    <w:rsid w:val="00A1320D"/>
    <w:rsid w:val="00A23C5A"/>
    <w:rsid w:val="00A2542A"/>
    <w:rsid w:val="00A26066"/>
    <w:rsid w:val="00A35A01"/>
    <w:rsid w:val="00A35A5F"/>
    <w:rsid w:val="00A40BF6"/>
    <w:rsid w:val="00A415DB"/>
    <w:rsid w:val="00A4165A"/>
    <w:rsid w:val="00A4208C"/>
    <w:rsid w:val="00A4257E"/>
    <w:rsid w:val="00A45D25"/>
    <w:rsid w:val="00A51FC7"/>
    <w:rsid w:val="00A538AC"/>
    <w:rsid w:val="00A55F04"/>
    <w:rsid w:val="00A60754"/>
    <w:rsid w:val="00A60BBD"/>
    <w:rsid w:val="00A6482C"/>
    <w:rsid w:val="00A71665"/>
    <w:rsid w:val="00A737FF"/>
    <w:rsid w:val="00A749DE"/>
    <w:rsid w:val="00A74AB8"/>
    <w:rsid w:val="00A75953"/>
    <w:rsid w:val="00A75B6F"/>
    <w:rsid w:val="00A760D0"/>
    <w:rsid w:val="00A767F8"/>
    <w:rsid w:val="00A776E5"/>
    <w:rsid w:val="00A777CF"/>
    <w:rsid w:val="00A80CE1"/>
    <w:rsid w:val="00A90905"/>
    <w:rsid w:val="00A97E4A"/>
    <w:rsid w:val="00AA0D02"/>
    <w:rsid w:val="00AB28C8"/>
    <w:rsid w:val="00AB4873"/>
    <w:rsid w:val="00AB64C3"/>
    <w:rsid w:val="00AB6FBF"/>
    <w:rsid w:val="00AB79CF"/>
    <w:rsid w:val="00AC15EA"/>
    <w:rsid w:val="00AC5FBF"/>
    <w:rsid w:val="00AC6152"/>
    <w:rsid w:val="00AD00E4"/>
    <w:rsid w:val="00AD08F1"/>
    <w:rsid w:val="00AD2224"/>
    <w:rsid w:val="00AD254F"/>
    <w:rsid w:val="00AD2864"/>
    <w:rsid w:val="00AD2E0C"/>
    <w:rsid w:val="00AE1227"/>
    <w:rsid w:val="00AE460D"/>
    <w:rsid w:val="00AE6F99"/>
    <w:rsid w:val="00AF1B16"/>
    <w:rsid w:val="00AF289F"/>
    <w:rsid w:val="00AF4666"/>
    <w:rsid w:val="00AF5212"/>
    <w:rsid w:val="00AF71DB"/>
    <w:rsid w:val="00B007BD"/>
    <w:rsid w:val="00B023B2"/>
    <w:rsid w:val="00B056C4"/>
    <w:rsid w:val="00B062CC"/>
    <w:rsid w:val="00B06A6A"/>
    <w:rsid w:val="00B12FF9"/>
    <w:rsid w:val="00B147E8"/>
    <w:rsid w:val="00B16557"/>
    <w:rsid w:val="00B20582"/>
    <w:rsid w:val="00B20CBC"/>
    <w:rsid w:val="00B21795"/>
    <w:rsid w:val="00B25251"/>
    <w:rsid w:val="00B25E5D"/>
    <w:rsid w:val="00B3006B"/>
    <w:rsid w:val="00B32AA7"/>
    <w:rsid w:val="00B42518"/>
    <w:rsid w:val="00B42C9B"/>
    <w:rsid w:val="00B42E41"/>
    <w:rsid w:val="00B449B0"/>
    <w:rsid w:val="00B44A85"/>
    <w:rsid w:val="00B519FB"/>
    <w:rsid w:val="00B52516"/>
    <w:rsid w:val="00B5486F"/>
    <w:rsid w:val="00B64355"/>
    <w:rsid w:val="00B64897"/>
    <w:rsid w:val="00B66479"/>
    <w:rsid w:val="00B67F4F"/>
    <w:rsid w:val="00B70723"/>
    <w:rsid w:val="00B74CB0"/>
    <w:rsid w:val="00B763F8"/>
    <w:rsid w:val="00B80C0E"/>
    <w:rsid w:val="00B81ED1"/>
    <w:rsid w:val="00B84E66"/>
    <w:rsid w:val="00B8753A"/>
    <w:rsid w:val="00B9131A"/>
    <w:rsid w:val="00B97837"/>
    <w:rsid w:val="00B97DBD"/>
    <w:rsid w:val="00BA0327"/>
    <w:rsid w:val="00BA0661"/>
    <w:rsid w:val="00BA337A"/>
    <w:rsid w:val="00BA5889"/>
    <w:rsid w:val="00BA79C8"/>
    <w:rsid w:val="00BB1872"/>
    <w:rsid w:val="00BB2804"/>
    <w:rsid w:val="00BB720B"/>
    <w:rsid w:val="00BB76D8"/>
    <w:rsid w:val="00BC5511"/>
    <w:rsid w:val="00BC5C82"/>
    <w:rsid w:val="00BD1660"/>
    <w:rsid w:val="00BD3A5A"/>
    <w:rsid w:val="00BD4B9C"/>
    <w:rsid w:val="00BD7AA0"/>
    <w:rsid w:val="00BE21BF"/>
    <w:rsid w:val="00BE48F6"/>
    <w:rsid w:val="00C01462"/>
    <w:rsid w:val="00C020EC"/>
    <w:rsid w:val="00C039CB"/>
    <w:rsid w:val="00C04F3B"/>
    <w:rsid w:val="00C078D9"/>
    <w:rsid w:val="00C10EBF"/>
    <w:rsid w:val="00C13130"/>
    <w:rsid w:val="00C1640A"/>
    <w:rsid w:val="00C200A4"/>
    <w:rsid w:val="00C20AFF"/>
    <w:rsid w:val="00C228D6"/>
    <w:rsid w:val="00C2384D"/>
    <w:rsid w:val="00C23A29"/>
    <w:rsid w:val="00C23FAD"/>
    <w:rsid w:val="00C2534B"/>
    <w:rsid w:val="00C2548C"/>
    <w:rsid w:val="00C40C53"/>
    <w:rsid w:val="00C4224E"/>
    <w:rsid w:val="00C43CFE"/>
    <w:rsid w:val="00C45AA3"/>
    <w:rsid w:val="00C45CB4"/>
    <w:rsid w:val="00C50C2E"/>
    <w:rsid w:val="00C513C4"/>
    <w:rsid w:val="00C51594"/>
    <w:rsid w:val="00C51DA7"/>
    <w:rsid w:val="00C532C1"/>
    <w:rsid w:val="00C54700"/>
    <w:rsid w:val="00C55619"/>
    <w:rsid w:val="00C55903"/>
    <w:rsid w:val="00C55C36"/>
    <w:rsid w:val="00C63AA7"/>
    <w:rsid w:val="00C72696"/>
    <w:rsid w:val="00C754E3"/>
    <w:rsid w:val="00C77EDD"/>
    <w:rsid w:val="00C80E92"/>
    <w:rsid w:val="00C814A2"/>
    <w:rsid w:val="00C835C4"/>
    <w:rsid w:val="00C83EC4"/>
    <w:rsid w:val="00C84042"/>
    <w:rsid w:val="00C87C5B"/>
    <w:rsid w:val="00C87E38"/>
    <w:rsid w:val="00C960DC"/>
    <w:rsid w:val="00CA527D"/>
    <w:rsid w:val="00CA5F2D"/>
    <w:rsid w:val="00CA7B69"/>
    <w:rsid w:val="00CB1708"/>
    <w:rsid w:val="00CB22F1"/>
    <w:rsid w:val="00CB36A0"/>
    <w:rsid w:val="00CB67EB"/>
    <w:rsid w:val="00CC1197"/>
    <w:rsid w:val="00CC5C05"/>
    <w:rsid w:val="00CC6286"/>
    <w:rsid w:val="00CC7A76"/>
    <w:rsid w:val="00CD2BD5"/>
    <w:rsid w:val="00CD352A"/>
    <w:rsid w:val="00CD3FC5"/>
    <w:rsid w:val="00CD76FF"/>
    <w:rsid w:val="00CE7EEA"/>
    <w:rsid w:val="00CF0305"/>
    <w:rsid w:val="00CF2387"/>
    <w:rsid w:val="00CF37DA"/>
    <w:rsid w:val="00CF539A"/>
    <w:rsid w:val="00CF769C"/>
    <w:rsid w:val="00D118B1"/>
    <w:rsid w:val="00D12A16"/>
    <w:rsid w:val="00D21207"/>
    <w:rsid w:val="00D22888"/>
    <w:rsid w:val="00D234CC"/>
    <w:rsid w:val="00D31F77"/>
    <w:rsid w:val="00D35B8A"/>
    <w:rsid w:val="00D36DDF"/>
    <w:rsid w:val="00D37D30"/>
    <w:rsid w:val="00D436CD"/>
    <w:rsid w:val="00D561CC"/>
    <w:rsid w:val="00D571D4"/>
    <w:rsid w:val="00D6189F"/>
    <w:rsid w:val="00D6269B"/>
    <w:rsid w:val="00D630E0"/>
    <w:rsid w:val="00D64FC0"/>
    <w:rsid w:val="00D72CA3"/>
    <w:rsid w:val="00D74827"/>
    <w:rsid w:val="00D75C4A"/>
    <w:rsid w:val="00D811B2"/>
    <w:rsid w:val="00D826FF"/>
    <w:rsid w:val="00D8320F"/>
    <w:rsid w:val="00D9120B"/>
    <w:rsid w:val="00D94A0E"/>
    <w:rsid w:val="00DA4D65"/>
    <w:rsid w:val="00DA5E82"/>
    <w:rsid w:val="00DB0218"/>
    <w:rsid w:val="00DB5308"/>
    <w:rsid w:val="00DB597B"/>
    <w:rsid w:val="00DC244D"/>
    <w:rsid w:val="00DC2C14"/>
    <w:rsid w:val="00DC72F6"/>
    <w:rsid w:val="00DC7627"/>
    <w:rsid w:val="00DD1EE5"/>
    <w:rsid w:val="00DD3DA8"/>
    <w:rsid w:val="00DD3E82"/>
    <w:rsid w:val="00DD40BE"/>
    <w:rsid w:val="00DE00F1"/>
    <w:rsid w:val="00DE104F"/>
    <w:rsid w:val="00DE2BCE"/>
    <w:rsid w:val="00DE6984"/>
    <w:rsid w:val="00E01DFE"/>
    <w:rsid w:val="00E0245F"/>
    <w:rsid w:val="00E0388F"/>
    <w:rsid w:val="00E05DC0"/>
    <w:rsid w:val="00E0639E"/>
    <w:rsid w:val="00E22B45"/>
    <w:rsid w:val="00E25B55"/>
    <w:rsid w:val="00E27061"/>
    <w:rsid w:val="00E27FD5"/>
    <w:rsid w:val="00E35C69"/>
    <w:rsid w:val="00E57423"/>
    <w:rsid w:val="00E57C06"/>
    <w:rsid w:val="00E6208D"/>
    <w:rsid w:val="00E63456"/>
    <w:rsid w:val="00E70997"/>
    <w:rsid w:val="00E73900"/>
    <w:rsid w:val="00E73949"/>
    <w:rsid w:val="00E8096E"/>
    <w:rsid w:val="00E839F3"/>
    <w:rsid w:val="00E867A1"/>
    <w:rsid w:val="00E86F2D"/>
    <w:rsid w:val="00E879EB"/>
    <w:rsid w:val="00E90335"/>
    <w:rsid w:val="00E92819"/>
    <w:rsid w:val="00E92A8E"/>
    <w:rsid w:val="00E94694"/>
    <w:rsid w:val="00E97EA9"/>
    <w:rsid w:val="00E97F9C"/>
    <w:rsid w:val="00EA5DDE"/>
    <w:rsid w:val="00EA7CD5"/>
    <w:rsid w:val="00EB35F4"/>
    <w:rsid w:val="00EB360F"/>
    <w:rsid w:val="00EB3B1D"/>
    <w:rsid w:val="00EB449C"/>
    <w:rsid w:val="00EB7C03"/>
    <w:rsid w:val="00EC1FC5"/>
    <w:rsid w:val="00EC2033"/>
    <w:rsid w:val="00ED07D6"/>
    <w:rsid w:val="00ED1DC3"/>
    <w:rsid w:val="00ED6481"/>
    <w:rsid w:val="00ED6FBE"/>
    <w:rsid w:val="00EE196F"/>
    <w:rsid w:val="00EE1C9D"/>
    <w:rsid w:val="00EE7294"/>
    <w:rsid w:val="00EF01D9"/>
    <w:rsid w:val="00EF083E"/>
    <w:rsid w:val="00EF3581"/>
    <w:rsid w:val="00EF6A23"/>
    <w:rsid w:val="00F01836"/>
    <w:rsid w:val="00F0415D"/>
    <w:rsid w:val="00F05209"/>
    <w:rsid w:val="00F05F16"/>
    <w:rsid w:val="00F116E9"/>
    <w:rsid w:val="00F1219E"/>
    <w:rsid w:val="00F13F4C"/>
    <w:rsid w:val="00F1558D"/>
    <w:rsid w:val="00F26E90"/>
    <w:rsid w:val="00F32306"/>
    <w:rsid w:val="00F42352"/>
    <w:rsid w:val="00F442C7"/>
    <w:rsid w:val="00F53C7E"/>
    <w:rsid w:val="00F63B29"/>
    <w:rsid w:val="00F66977"/>
    <w:rsid w:val="00F67194"/>
    <w:rsid w:val="00F705AF"/>
    <w:rsid w:val="00F73C10"/>
    <w:rsid w:val="00F800DE"/>
    <w:rsid w:val="00F81866"/>
    <w:rsid w:val="00F81B05"/>
    <w:rsid w:val="00F8298E"/>
    <w:rsid w:val="00F83C1E"/>
    <w:rsid w:val="00F87B44"/>
    <w:rsid w:val="00F917BD"/>
    <w:rsid w:val="00F93F8E"/>
    <w:rsid w:val="00F97A36"/>
    <w:rsid w:val="00FB4304"/>
    <w:rsid w:val="00FB7DE6"/>
    <w:rsid w:val="00FC5916"/>
    <w:rsid w:val="00FC5D3F"/>
    <w:rsid w:val="00FC5D47"/>
    <w:rsid w:val="00FC60ED"/>
    <w:rsid w:val="00FC6A12"/>
    <w:rsid w:val="00FC6E68"/>
    <w:rsid w:val="00FD279B"/>
    <w:rsid w:val="00FD2806"/>
    <w:rsid w:val="00FD30D2"/>
    <w:rsid w:val="00FD62D1"/>
    <w:rsid w:val="00FE084A"/>
    <w:rsid w:val="00FE132C"/>
    <w:rsid w:val="00FE157F"/>
    <w:rsid w:val="00FE4EA9"/>
    <w:rsid w:val="00FE5257"/>
    <w:rsid w:val="00FF3747"/>
    <w:rsid w:val="00FF746D"/>
    <w:rsid w:val="00FF7CA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D6268"/>
  <w15:docId w15:val="{9AC88EF4-C80F-4967-9A89-870EC47D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85872"/>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FD62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CB67EB"/>
    <w:pPr>
      <w:ind w:left="720"/>
      <w:contextualSpacing/>
    </w:pPr>
    <w:rPr>
      <w:rFonts w:ascii="Calibri" w:eastAsia="Calibri" w:hAnsi="Calibri" w:cs="Times New Roman"/>
    </w:rPr>
  </w:style>
  <w:style w:type="paragraph" w:styleId="Szvegtrzs2">
    <w:name w:val="Body Text 2"/>
    <w:basedOn w:val="Norml"/>
    <w:link w:val="Szvegtrzs2Char"/>
    <w:rsid w:val="00C4224E"/>
    <w:pPr>
      <w:tabs>
        <w:tab w:val="left" w:pos="-142"/>
      </w:tabs>
      <w:spacing w:after="0" w:line="240" w:lineRule="auto"/>
      <w:jc w:val="both"/>
    </w:pPr>
    <w:rPr>
      <w:rFonts w:ascii="Times New Roman" w:eastAsia="Times New Roman" w:hAnsi="Times New Roman" w:cs="Times New Roman"/>
      <w:szCs w:val="20"/>
      <w:lang w:val="sq-AL" w:eastAsia="hu-HU"/>
    </w:rPr>
  </w:style>
  <w:style w:type="character" w:customStyle="1" w:styleId="Szvegtrzs2Char">
    <w:name w:val="Szövegtörzs 2 Char"/>
    <w:basedOn w:val="Bekezdsalapbettpusa"/>
    <w:link w:val="Szvegtrzs2"/>
    <w:rsid w:val="00C4224E"/>
    <w:rPr>
      <w:rFonts w:ascii="Times New Roman" w:eastAsia="Times New Roman" w:hAnsi="Times New Roman" w:cs="Times New Roman"/>
      <w:szCs w:val="20"/>
      <w:lang w:val="sq-AL" w:eastAsia="hu-HU"/>
    </w:rPr>
  </w:style>
  <w:style w:type="paragraph" w:styleId="Lbjegyzetszveg">
    <w:name w:val="footnote text"/>
    <w:basedOn w:val="Norml"/>
    <w:link w:val="LbjegyzetszvegChar"/>
    <w:uiPriority w:val="99"/>
    <w:semiHidden/>
    <w:unhideWhenUsed/>
    <w:rsid w:val="00287925"/>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287925"/>
    <w:rPr>
      <w:sz w:val="20"/>
      <w:szCs w:val="20"/>
    </w:rPr>
  </w:style>
  <w:style w:type="character" w:styleId="Lbjegyzet-hivatkozs">
    <w:name w:val="footnote reference"/>
    <w:basedOn w:val="Bekezdsalapbettpusa"/>
    <w:uiPriority w:val="99"/>
    <w:semiHidden/>
    <w:unhideWhenUsed/>
    <w:rsid w:val="00287925"/>
    <w:rPr>
      <w:vertAlign w:val="superscript"/>
    </w:rPr>
  </w:style>
  <w:style w:type="paragraph" w:customStyle="1" w:styleId="nagygondolat">
    <w:name w:val="nagy gondolat"/>
    <w:basedOn w:val="Szvegtrzs"/>
    <w:rsid w:val="00C80E92"/>
    <w:pPr>
      <w:spacing w:line="360" w:lineRule="auto"/>
      <w:jc w:val="both"/>
    </w:pPr>
    <w:rPr>
      <w:rFonts w:ascii="Times New Roman" w:eastAsia="Times New Roman" w:hAnsi="Times New Roman" w:cs="Times New Roman"/>
      <w:sz w:val="24"/>
      <w:szCs w:val="24"/>
      <w:lang w:eastAsia="hu-HU"/>
    </w:rPr>
  </w:style>
  <w:style w:type="character" w:customStyle="1" w:styleId="sdtslot">
    <w:name w:val="sdt_slot"/>
    <w:basedOn w:val="Bekezdsalapbettpusa"/>
    <w:rsid w:val="00C80E92"/>
  </w:style>
  <w:style w:type="paragraph" w:styleId="Szvegtrzs">
    <w:name w:val="Body Text"/>
    <w:basedOn w:val="Norml"/>
    <w:link w:val="SzvegtrzsChar"/>
    <w:uiPriority w:val="99"/>
    <w:semiHidden/>
    <w:unhideWhenUsed/>
    <w:rsid w:val="00C80E92"/>
    <w:pPr>
      <w:spacing w:after="120"/>
    </w:pPr>
  </w:style>
  <w:style w:type="character" w:customStyle="1" w:styleId="SzvegtrzsChar">
    <w:name w:val="Szövegtörzs Char"/>
    <w:basedOn w:val="Bekezdsalapbettpusa"/>
    <w:link w:val="Szvegtrzs"/>
    <w:uiPriority w:val="99"/>
    <w:semiHidden/>
    <w:rsid w:val="00C80E92"/>
  </w:style>
  <w:style w:type="character" w:styleId="Kiemels">
    <w:name w:val="Emphasis"/>
    <w:basedOn w:val="Bekezdsalapbettpusa"/>
    <w:uiPriority w:val="20"/>
    <w:qFormat/>
    <w:rsid w:val="000F001F"/>
    <w:rPr>
      <w:i/>
      <w:iCs/>
    </w:rPr>
  </w:style>
  <w:style w:type="character" w:styleId="Hiperhivatkozs">
    <w:name w:val="Hyperlink"/>
    <w:basedOn w:val="Bekezdsalapbettpusa"/>
    <w:uiPriority w:val="99"/>
    <w:unhideWhenUsed/>
    <w:rsid w:val="000F00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40137">
      <w:bodyDiv w:val="1"/>
      <w:marLeft w:val="0"/>
      <w:marRight w:val="0"/>
      <w:marTop w:val="0"/>
      <w:marBottom w:val="0"/>
      <w:divBdr>
        <w:top w:val="none" w:sz="0" w:space="0" w:color="auto"/>
        <w:left w:val="none" w:sz="0" w:space="0" w:color="auto"/>
        <w:bottom w:val="none" w:sz="0" w:space="0" w:color="auto"/>
        <w:right w:val="none" w:sz="0" w:space="0" w:color="auto"/>
      </w:divBdr>
      <w:divsChild>
        <w:div w:id="288317143">
          <w:marLeft w:val="0"/>
          <w:marRight w:val="0"/>
          <w:marTop w:val="0"/>
          <w:marBottom w:val="0"/>
          <w:divBdr>
            <w:top w:val="none" w:sz="0" w:space="0" w:color="auto"/>
            <w:left w:val="none" w:sz="0" w:space="0" w:color="auto"/>
            <w:bottom w:val="none" w:sz="0" w:space="0" w:color="auto"/>
            <w:right w:val="none" w:sz="0" w:space="0" w:color="auto"/>
          </w:divBdr>
          <w:divsChild>
            <w:div w:id="1792243944">
              <w:marLeft w:val="0"/>
              <w:marRight w:val="0"/>
              <w:marTop w:val="0"/>
              <w:marBottom w:val="0"/>
              <w:divBdr>
                <w:top w:val="none" w:sz="0" w:space="0" w:color="auto"/>
                <w:left w:val="none" w:sz="0" w:space="0" w:color="auto"/>
                <w:bottom w:val="none" w:sz="0" w:space="0" w:color="auto"/>
                <w:right w:val="none" w:sz="0" w:space="0" w:color="auto"/>
              </w:divBdr>
              <w:divsChild>
                <w:div w:id="1506675569">
                  <w:marLeft w:val="0"/>
                  <w:marRight w:val="0"/>
                  <w:marTop w:val="0"/>
                  <w:marBottom w:val="0"/>
                  <w:divBdr>
                    <w:top w:val="none" w:sz="0" w:space="0" w:color="auto"/>
                    <w:left w:val="none" w:sz="0" w:space="0" w:color="auto"/>
                    <w:bottom w:val="none" w:sz="0" w:space="0" w:color="auto"/>
                    <w:right w:val="none" w:sz="0" w:space="0" w:color="auto"/>
                  </w:divBdr>
                  <w:divsChild>
                    <w:div w:id="1203251901">
                      <w:marLeft w:val="0"/>
                      <w:marRight w:val="0"/>
                      <w:marTop w:val="0"/>
                      <w:marBottom w:val="0"/>
                      <w:divBdr>
                        <w:top w:val="none" w:sz="0" w:space="0" w:color="auto"/>
                        <w:left w:val="none" w:sz="0" w:space="0" w:color="auto"/>
                        <w:bottom w:val="none" w:sz="0" w:space="0" w:color="auto"/>
                        <w:right w:val="none" w:sz="0" w:space="0" w:color="auto"/>
                      </w:divBdr>
                      <w:divsChild>
                        <w:div w:id="1246299979">
                          <w:marLeft w:val="720"/>
                          <w:marRight w:val="0"/>
                          <w:marTop w:val="150"/>
                          <w:marBottom w:val="150"/>
                          <w:divBdr>
                            <w:top w:val="none" w:sz="0" w:space="0" w:color="auto"/>
                            <w:left w:val="none" w:sz="0" w:space="0" w:color="auto"/>
                            <w:bottom w:val="none" w:sz="0" w:space="0" w:color="auto"/>
                            <w:right w:val="none" w:sz="0" w:space="0" w:color="auto"/>
                          </w:divBdr>
                        </w:div>
                      </w:divsChild>
                    </w:div>
                    <w:div w:id="1132672711">
                      <w:marLeft w:val="0"/>
                      <w:marRight w:val="0"/>
                      <w:marTop w:val="0"/>
                      <w:marBottom w:val="0"/>
                      <w:divBdr>
                        <w:top w:val="none" w:sz="0" w:space="0" w:color="auto"/>
                        <w:left w:val="none" w:sz="0" w:space="0" w:color="auto"/>
                        <w:bottom w:val="none" w:sz="0" w:space="0" w:color="auto"/>
                        <w:right w:val="none" w:sz="0" w:space="0" w:color="auto"/>
                      </w:divBdr>
                      <w:divsChild>
                        <w:div w:id="895236592">
                          <w:marLeft w:val="0"/>
                          <w:marRight w:val="0"/>
                          <w:marTop w:val="0"/>
                          <w:marBottom w:val="180"/>
                          <w:divBdr>
                            <w:top w:val="none" w:sz="0" w:space="0" w:color="auto"/>
                            <w:left w:val="none" w:sz="0" w:space="0" w:color="auto"/>
                            <w:bottom w:val="none" w:sz="0" w:space="0" w:color="auto"/>
                            <w:right w:val="none" w:sz="0" w:space="0" w:color="auto"/>
                          </w:divBdr>
                        </w:div>
                      </w:divsChild>
                    </w:div>
                    <w:div w:id="1238903784">
                      <w:marLeft w:val="0"/>
                      <w:marRight w:val="0"/>
                      <w:marTop w:val="0"/>
                      <w:marBottom w:val="0"/>
                      <w:divBdr>
                        <w:top w:val="none" w:sz="0" w:space="0" w:color="auto"/>
                        <w:left w:val="none" w:sz="0" w:space="0" w:color="auto"/>
                        <w:bottom w:val="none" w:sz="0" w:space="0" w:color="auto"/>
                        <w:right w:val="none" w:sz="0" w:space="0" w:color="auto"/>
                      </w:divBdr>
                      <w:divsChild>
                        <w:div w:id="435834187">
                          <w:marLeft w:val="0"/>
                          <w:marRight w:val="0"/>
                          <w:marTop w:val="0"/>
                          <w:marBottom w:val="180"/>
                          <w:divBdr>
                            <w:top w:val="none" w:sz="0" w:space="0" w:color="auto"/>
                            <w:left w:val="none" w:sz="0" w:space="0" w:color="auto"/>
                            <w:bottom w:val="none" w:sz="0" w:space="0" w:color="auto"/>
                            <w:right w:val="none" w:sz="0" w:space="0" w:color="auto"/>
                          </w:divBdr>
                        </w:div>
                      </w:divsChild>
                    </w:div>
                    <w:div w:id="724833023">
                      <w:marLeft w:val="0"/>
                      <w:marRight w:val="0"/>
                      <w:marTop w:val="0"/>
                      <w:marBottom w:val="0"/>
                      <w:divBdr>
                        <w:top w:val="none" w:sz="0" w:space="0" w:color="auto"/>
                        <w:left w:val="none" w:sz="0" w:space="0" w:color="auto"/>
                        <w:bottom w:val="none" w:sz="0" w:space="0" w:color="auto"/>
                        <w:right w:val="none" w:sz="0" w:space="0" w:color="auto"/>
                      </w:divBdr>
                      <w:divsChild>
                        <w:div w:id="2132279681">
                          <w:marLeft w:val="0"/>
                          <w:marRight w:val="0"/>
                          <w:marTop w:val="0"/>
                          <w:marBottom w:val="180"/>
                          <w:divBdr>
                            <w:top w:val="none" w:sz="0" w:space="0" w:color="auto"/>
                            <w:left w:val="none" w:sz="0" w:space="0" w:color="auto"/>
                            <w:bottom w:val="none" w:sz="0" w:space="0" w:color="auto"/>
                            <w:right w:val="none" w:sz="0" w:space="0" w:color="auto"/>
                          </w:divBdr>
                        </w:div>
                      </w:divsChild>
                    </w:div>
                    <w:div w:id="960378662">
                      <w:marLeft w:val="0"/>
                      <w:marRight w:val="0"/>
                      <w:marTop w:val="0"/>
                      <w:marBottom w:val="0"/>
                      <w:divBdr>
                        <w:top w:val="none" w:sz="0" w:space="0" w:color="auto"/>
                        <w:left w:val="none" w:sz="0" w:space="0" w:color="auto"/>
                        <w:bottom w:val="none" w:sz="0" w:space="0" w:color="auto"/>
                        <w:right w:val="none" w:sz="0" w:space="0" w:color="auto"/>
                      </w:divBdr>
                      <w:divsChild>
                        <w:div w:id="1422484218">
                          <w:marLeft w:val="0"/>
                          <w:marRight w:val="0"/>
                          <w:marTop w:val="0"/>
                          <w:marBottom w:val="180"/>
                          <w:divBdr>
                            <w:top w:val="none" w:sz="0" w:space="0" w:color="auto"/>
                            <w:left w:val="none" w:sz="0" w:space="0" w:color="auto"/>
                            <w:bottom w:val="none" w:sz="0" w:space="0" w:color="auto"/>
                            <w:right w:val="none" w:sz="0" w:space="0" w:color="auto"/>
                          </w:divBdr>
                        </w:div>
                      </w:divsChild>
                    </w:div>
                    <w:div w:id="74674440">
                      <w:marLeft w:val="0"/>
                      <w:marRight w:val="0"/>
                      <w:marTop w:val="0"/>
                      <w:marBottom w:val="0"/>
                      <w:divBdr>
                        <w:top w:val="none" w:sz="0" w:space="0" w:color="auto"/>
                        <w:left w:val="none" w:sz="0" w:space="0" w:color="auto"/>
                        <w:bottom w:val="none" w:sz="0" w:space="0" w:color="auto"/>
                        <w:right w:val="none" w:sz="0" w:space="0" w:color="auto"/>
                      </w:divBdr>
                      <w:divsChild>
                        <w:div w:id="961155483">
                          <w:marLeft w:val="0"/>
                          <w:marRight w:val="0"/>
                          <w:marTop w:val="0"/>
                          <w:marBottom w:val="180"/>
                          <w:divBdr>
                            <w:top w:val="none" w:sz="0" w:space="0" w:color="auto"/>
                            <w:left w:val="none" w:sz="0" w:space="0" w:color="auto"/>
                            <w:bottom w:val="none" w:sz="0" w:space="0" w:color="auto"/>
                            <w:right w:val="none" w:sz="0" w:space="0" w:color="auto"/>
                          </w:divBdr>
                        </w:div>
                      </w:divsChild>
                    </w:div>
                    <w:div w:id="549460269">
                      <w:marLeft w:val="0"/>
                      <w:marRight w:val="0"/>
                      <w:marTop w:val="0"/>
                      <w:marBottom w:val="0"/>
                      <w:divBdr>
                        <w:top w:val="none" w:sz="0" w:space="0" w:color="auto"/>
                        <w:left w:val="none" w:sz="0" w:space="0" w:color="auto"/>
                        <w:bottom w:val="none" w:sz="0" w:space="0" w:color="auto"/>
                        <w:right w:val="none" w:sz="0" w:space="0" w:color="auto"/>
                      </w:divBdr>
                      <w:divsChild>
                        <w:div w:id="175860087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957176874">
      <w:bodyDiv w:val="1"/>
      <w:marLeft w:val="0"/>
      <w:marRight w:val="0"/>
      <w:marTop w:val="0"/>
      <w:marBottom w:val="0"/>
      <w:divBdr>
        <w:top w:val="none" w:sz="0" w:space="0" w:color="auto"/>
        <w:left w:val="none" w:sz="0" w:space="0" w:color="auto"/>
        <w:bottom w:val="none" w:sz="0" w:space="0" w:color="auto"/>
        <w:right w:val="none" w:sz="0" w:space="0" w:color="auto"/>
      </w:divBdr>
      <w:divsChild>
        <w:div w:id="137303015">
          <w:marLeft w:val="0"/>
          <w:marRight w:val="0"/>
          <w:marTop w:val="0"/>
          <w:marBottom w:val="0"/>
          <w:divBdr>
            <w:top w:val="none" w:sz="0" w:space="0" w:color="auto"/>
            <w:left w:val="none" w:sz="0" w:space="0" w:color="auto"/>
            <w:bottom w:val="none" w:sz="0" w:space="0" w:color="auto"/>
            <w:right w:val="none" w:sz="0" w:space="0" w:color="auto"/>
          </w:divBdr>
          <w:divsChild>
            <w:div w:id="1798986291">
              <w:marLeft w:val="0"/>
              <w:marRight w:val="0"/>
              <w:marTop w:val="0"/>
              <w:marBottom w:val="0"/>
              <w:divBdr>
                <w:top w:val="none" w:sz="0" w:space="0" w:color="auto"/>
                <w:left w:val="none" w:sz="0" w:space="0" w:color="auto"/>
                <w:bottom w:val="none" w:sz="0" w:space="0" w:color="auto"/>
                <w:right w:val="none" w:sz="0" w:space="0" w:color="auto"/>
              </w:divBdr>
            </w:div>
          </w:divsChild>
        </w:div>
        <w:div w:id="165751755">
          <w:marLeft w:val="0"/>
          <w:marRight w:val="0"/>
          <w:marTop w:val="120"/>
          <w:marBottom w:val="0"/>
          <w:divBdr>
            <w:top w:val="none" w:sz="0" w:space="0" w:color="auto"/>
            <w:left w:val="none" w:sz="0" w:space="0" w:color="auto"/>
            <w:bottom w:val="none" w:sz="0" w:space="0" w:color="auto"/>
            <w:right w:val="none" w:sz="0" w:space="0" w:color="auto"/>
          </w:divBdr>
          <w:divsChild>
            <w:div w:id="387072303">
              <w:marLeft w:val="0"/>
              <w:marRight w:val="0"/>
              <w:marTop w:val="0"/>
              <w:marBottom w:val="0"/>
              <w:divBdr>
                <w:top w:val="none" w:sz="0" w:space="0" w:color="auto"/>
                <w:left w:val="none" w:sz="0" w:space="0" w:color="auto"/>
                <w:bottom w:val="none" w:sz="0" w:space="0" w:color="auto"/>
                <w:right w:val="none" w:sz="0" w:space="0" w:color="auto"/>
              </w:divBdr>
            </w:div>
            <w:div w:id="1012686226">
              <w:marLeft w:val="0"/>
              <w:marRight w:val="0"/>
              <w:marTop w:val="0"/>
              <w:marBottom w:val="0"/>
              <w:divBdr>
                <w:top w:val="none" w:sz="0" w:space="0" w:color="auto"/>
                <w:left w:val="none" w:sz="0" w:space="0" w:color="auto"/>
                <w:bottom w:val="none" w:sz="0" w:space="0" w:color="auto"/>
                <w:right w:val="none" w:sz="0" w:space="0" w:color="auto"/>
              </w:divBdr>
            </w:div>
            <w:div w:id="1324972097">
              <w:marLeft w:val="0"/>
              <w:marRight w:val="0"/>
              <w:marTop w:val="0"/>
              <w:marBottom w:val="0"/>
              <w:divBdr>
                <w:top w:val="none" w:sz="0" w:space="0" w:color="auto"/>
                <w:left w:val="none" w:sz="0" w:space="0" w:color="auto"/>
                <w:bottom w:val="none" w:sz="0" w:space="0" w:color="auto"/>
                <w:right w:val="none" w:sz="0" w:space="0" w:color="auto"/>
              </w:divBdr>
            </w:div>
            <w:div w:id="2135713019">
              <w:marLeft w:val="0"/>
              <w:marRight w:val="0"/>
              <w:marTop w:val="0"/>
              <w:marBottom w:val="0"/>
              <w:divBdr>
                <w:top w:val="none" w:sz="0" w:space="0" w:color="auto"/>
                <w:left w:val="none" w:sz="0" w:space="0" w:color="auto"/>
                <w:bottom w:val="none" w:sz="0" w:space="0" w:color="auto"/>
                <w:right w:val="none" w:sz="0" w:space="0" w:color="auto"/>
              </w:divBdr>
            </w:div>
            <w:div w:id="691686938">
              <w:marLeft w:val="0"/>
              <w:marRight w:val="0"/>
              <w:marTop w:val="0"/>
              <w:marBottom w:val="0"/>
              <w:divBdr>
                <w:top w:val="none" w:sz="0" w:space="0" w:color="auto"/>
                <w:left w:val="none" w:sz="0" w:space="0" w:color="auto"/>
                <w:bottom w:val="none" w:sz="0" w:space="0" w:color="auto"/>
                <w:right w:val="none" w:sz="0" w:space="0" w:color="auto"/>
              </w:divBdr>
            </w:div>
            <w:div w:id="1272054924">
              <w:marLeft w:val="0"/>
              <w:marRight w:val="0"/>
              <w:marTop w:val="0"/>
              <w:marBottom w:val="0"/>
              <w:divBdr>
                <w:top w:val="none" w:sz="0" w:space="0" w:color="auto"/>
                <w:left w:val="none" w:sz="0" w:space="0" w:color="auto"/>
                <w:bottom w:val="none" w:sz="0" w:space="0" w:color="auto"/>
                <w:right w:val="none" w:sz="0" w:space="0" w:color="auto"/>
              </w:divBdr>
            </w:div>
          </w:divsChild>
        </w:div>
        <w:div w:id="96489181">
          <w:marLeft w:val="0"/>
          <w:marRight w:val="0"/>
          <w:marTop w:val="120"/>
          <w:marBottom w:val="0"/>
          <w:divBdr>
            <w:top w:val="none" w:sz="0" w:space="0" w:color="auto"/>
            <w:left w:val="none" w:sz="0" w:space="0" w:color="auto"/>
            <w:bottom w:val="none" w:sz="0" w:space="0" w:color="auto"/>
            <w:right w:val="none" w:sz="0" w:space="0" w:color="auto"/>
          </w:divBdr>
          <w:divsChild>
            <w:div w:id="486634273">
              <w:marLeft w:val="0"/>
              <w:marRight w:val="0"/>
              <w:marTop w:val="0"/>
              <w:marBottom w:val="0"/>
              <w:divBdr>
                <w:top w:val="none" w:sz="0" w:space="0" w:color="auto"/>
                <w:left w:val="none" w:sz="0" w:space="0" w:color="auto"/>
                <w:bottom w:val="none" w:sz="0" w:space="0" w:color="auto"/>
                <w:right w:val="none" w:sz="0" w:space="0" w:color="auto"/>
              </w:divBdr>
            </w:div>
            <w:div w:id="1407651277">
              <w:marLeft w:val="0"/>
              <w:marRight w:val="0"/>
              <w:marTop w:val="0"/>
              <w:marBottom w:val="0"/>
              <w:divBdr>
                <w:top w:val="none" w:sz="0" w:space="0" w:color="auto"/>
                <w:left w:val="none" w:sz="0" w:space="0" w:color="auto"/>
                <w:bottom w:val="none" w:sz="0" w:space="0" w:color="auto"/>
                <w:right w:val="none" w:sz="0" w:space="0" w:color="auto"/>
              </w:divBdr>
            </w:div>
            <w:div w:id="24136360">
              <w:marLeft w:val="0"/>
              <w:marRight w:val="0"/>
              <w:marTop w:val="0"/>
              <w:marBottom w:val="0"/>
              <w:divBdr>
                <w:top w:val="none" w:sz="0" w:space="0" w:color="auto"/>
                <w:left w:val="none" w:sz="0" w:space="0" w:color="auto"/>
                <w:bottom w:val="none" w:sz="0" w:space="0" w:color="auto"/>
                <w:right w:val="none" w:sz="0" w:space="0" w:color="auto"/>
              </w:divBdr>
            </w:div>
            <w:div w:id="973944446">
              <w:marLeft w:val="0"/>
              <w:marRight w:val="0"/>
              <w:marTop w:val="0"/>
              <w:marBottom w:val="0"/>
              <w:divBdr>
                <w:top w:val="none" w:sz="0" w:space="0" w:color="auto"/>
                <w:left w:val="none" w:sz="0" w:space="0" w:color="auto"/>
                <w:bottom w:val="none" w:sz="0" w:space="0" w:color="auto"/>
                <w:right w:val="none" w:sz="0" w:space="0" w:color="auto"/>
              </w:divBdr>
            </w:div>
            <w:div w:id="702024583">
              <w:marLeft w:val="0"/>
              <w:marRight w:val="0"/>
              <w:marTop w:val="0"/>
              <w:marBottom w:val="0"/>
              <w:divBdr>
                <w:top w:val="none" w:sz="0" w:space="0" w:color="auto"/>
                <w:left w:val="none" w:sz="0" w:space="0" w:color="auto"/>
                <w:bottom w:val="none" w:sz="0" w:space="0" w:color="auto"/>
                <w:right w:val="none" w:sz="0" w:space="0" w:color="auto"/>
              </w:divBdr>
            </w:div>
            <w:div w:id="1354188832">
              <w:marLeft w:val="0"/>
              <w:marRight w:val="0"/>
              <w:marTop w:val="0"/>
              <w:marBottom w:val="0"/>
              <w:divBdr>
                <w:top w:val="none" w:sz="0" w:space="0" w:color="auto"/>
                <w:left w:val="none" w:sz="0" w:space="0" w:color="auto"/>
                <w:bottom w:val="none" w:sz="0" w:space="0" w:color="auto"/>
                <w:right w:val="none" w:sz="0" w:space="0" w:color="auto"/>
              </w:divBdr>
            </w:div>
          </w:divsChild>
        </w:div>
        <w:div w:id="1059206445">
          <w:marLeft w:val="0"/>
          <w:marRight w:val="0"/>
          <w:marTop w:val="120"/>
          <w:marBottom w:val="0"/>
          <w:divBdr>
            <w:top w:val="none" w:sz="0" w:space="0" w:color="auto"/>
            <w:left w:val="none" w:sz="0" w:space="0" w:color="auto"/>
            <w:bottom w:val="none" w:sz="0" w:space="0" w:color="auto"/>
            <w:right w:val="none" w:sz="0" w:space="0" w:color="auto"/>
          </w:divBdr>
          <w:divsChild>
            <w:div w:id="549876331">
              <w:marLeft w:val="0"/>
              <w:marRight w:val="0"/>
              <w:marTop w:val="0"/>
              <w:marBottom w:val="0"/>
              <w:divBdr>
                <w:top w:val="none" w:sz="0" w:space="0" w:color="auto"/>
                <w:left w:val="none" w:sz="0" w:space="0" w:color="auto"/>
                <w:bottom w:val="none" w:sz="0" w:space="0" w:color="auto"/>
                <w:right w:val="none" w:sz="0" w:space="0" w:color="auto"/>
              </w:divBdr>
            </w:div>
            <w:div w:id="397754204">
              <w:marLeft w:val="0"/>
              <w:marRight w:val="0"/>
              <w:marTop w:val="0"/>
              <w:marBottom w:val="0"/>
              <w:divBdr>
                <w:top w:val="none" w:sz="0" w:space="0" w:color="auto"/>
                <w:left w:val="none" w:sz="0" w:space="0" w:color="auto"/>
                <w:bottom w:val="none" w:sz="0" w:space="0" w:color="auto"/>
                <w:right w:val="none" w:sz="0" w:space="0" w:color="auto"/>
              </w:divBdr>
            </w:div>
            <w:div w:id="1118837004">
              <w:marLeft w:val="0"/>
              <w:marRight w:val="0"/>
              <w:marTop w:val="0"/>
              <w:marBottom w:val="0"/>
              <w:divBdr>
                <w:top w:val="none" w:sz="0" w:space="0" w:color="auto"/>
                <w:left w:val="none" w:sz="0" w:space="0" w:color="auto"/>
                <w:bottom w:val="none" w:sz="0" w:space="0" w:color="auto"/>
                <w:right w:val="none" w:sz="0" w:space="0" w:color="auto"/>
              </w:divBdr>
            </w:div>
            <w:div w:id="1578709640">
              <w:marLeft w:val="0"/>
              <w:marRight w:val="0"/>
              <w:marTop w:val="0"/>
              <w:marBottom w:val="0"/>
              <w:divBdr>
                <w:top w:val="none" w:sz="0" w:space="0" w:color="auto"/>
                <w:left w:val="none" w:sz="0" w:space="0" w:color="auto"/>
                <w:bottom w:val="none" w:sz="0" w:space="0" w:color="auto"/>
                <w:right w:val="none" w:sz="0" w:space="0" w:color="auto"/>
              </w:divBdr>
            </w:div>
            <w:div w:id="448285201">
              <w:marLeft w:val="0"/>
              <w:marRight w:val="0"/>
              <w:marTop w:val="0"/>
              <w:marBottom w:val="0"/>
              <w:divBdr>
                <w:top w:val="none" w:sz="0" w:space="0" w:color="auto"/>
                <w:left w:val="none" w:sz="0" w:space="0" w:color="auto"/>
                <w:bottom w:val="none" w:sz="0" w:space="0" w:color="auto"/>
                <w:right w:val="none" w:sz="0" w:space="0" w:color="auto"/>
              </w:divBdr>
            </w:div>
            <w:div w:id="2113283450">
              <w:marLeft w:val="0"/>
              <w:marRight w:val="0"/>
              <w:marTop w:val="0"/>
              <w:marBottom w:val="0"/>
              <w:divBdr>
                <w:top w:val="none" w:sz="0" w:space="0" w:color="auto"/>
                <w:left w:val="none" w:sz="0" w:space="0" w:color="auto"/>
                <w:bottom w:val="none" w:sz="0" w:space="0" w:color="auto"/>
                <w:right w:val="none" w:sz="0" w:space="0" w:color="auto"/>
              </w:divBdr>
            </w:div>
          </w:divsChild>
        </w:div>
        <w:div w:id="1108042437">
          <w:marLeft w:val="0"/>
          <w:marRight w:val="0"/>
          <w:marTop w:val="120"/>
          <w:marBottom w:val="0"/>
          <w:divBdr>
            <w:top w:val="none" w:sz="0" w:space="0" w:color="auto"/>
            <w:left w:val="none" w:sz="0" w:space="0" w:color="auto"/>
            <w:bottom w:val="none" w:sz="0" w:space="0" w:color="auto"/>
            <w:right w:val="none" w:sz="0" w:space="0" w:color="auto"/>
          </w:divBdr>
          <w:divsChild>
            <w:div w:id="581112140">
              <w:marLeft w:val="0"/>
              <w:marRight w:val="0"/>
              <w:marTop w:val="0"/>
              <w:marBottom w:val="0"/>
              <w:divBdr>
                <w:top w:val="none" w:sz="0" w:space="0" w:color="auto"/>
                <w:left w:val="none" w:sz="0" w:space="0" w:color="auto"/>
                <w:bottom w:val="none" w:sz="0" w:space="0" w:color="auto"/>
                <w:right w:val="none" w:sz="0" w:space="0" w:color="auto"/>
              </w:divBdr>
            </w:div>
            <w:div w:id="650600627">
              <w:marLeft w:val="0"/>
              <w:marRight w:val="0"/>
              <w:marTop w:val="0"/>
              <w:marBottom w:val="0"/>
              <w:divBdr>
                <w:top w:val="none" w:sz="0" w:space="0" w:color="auto"/>
                <w:left w:val="none" w:sz="0" w:space="0" w:color="auto"/>
                <w:bottom w:val="none" w:sz="0" w:space="0" w:color="auto"/>
                <w:right w:val="none" w:sz="0" w:space="0" w:color="auto"/>
              </w:divBdr>
            </w:div>
            <w:div w:id="1745107696">
              <w:marLeft w:val="0"/>
              <w:marRight w:val="0"/>
              <w:marTop w:val="0"/>
              <w:marBottom w:val="0"/>
              <w:divBdr>
                <w:top w:val="none" w:sz="0" w:space="0" w:color="auto"/>
                <w:left w:val="none" w:sz="0" w:space="0" w:color="auto"/>
                <w:bottom w:val="none" w:sz="0" w:space="0" w:color="auto"/>
                <w:right w:val="none" w:sz="0" w:space="0" w:color="auto"/>
              </w:divBdr>
            </w:div>
            <w:div w:id="733436185">
              <w:marLeft w:val="0"/>
              <w:marRight w:val="0"/>
              <w:marTop w:val="0"/>
              <w:marBottom w:val="0"/>
              <w:divBdr>
                <w:top w:val="none" w:sz="0" w:space="0" w:color="auto"/>
                <w:left w:val="none" w:sz="0" w:space="0" w:color="auto"/>
                <w:bottom w:val="none" w:sz="0" w:space="0" w:color="auto"/>
                <w:right w:val="none" w:sz="0" w:space="0" w:color="auto"/>
              </w:divBdr>
            </w:div>
            <w:div w:id="1133598042">
              <w:marLeft w:val="0"/>
              <w:marRight w:val="0"/>
              <w:marTop w:val="0"/>
              <w:marBottom w:val="0"/>
              <w:divBdr>
                <w:top w:val="none" w:sz="0" w:space="0" w:color="auto"/>
                <w:left w:val="none" w:sz="0" w:space="0" w:color="auto"/>
                <w:bottom w:val="none" w:sz="0" w:space="0" w:color="auto"/>
                <w:right w:val="none" w:sz="0" w:space="0" w:color="auto"/>
              </w:divBdr>
            </w:div>
            <w:div w:id="26673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389">
      <w:bodyDiv w:val="1"/>
      <w:marLeft w:val="0"/>
      <w:marRight w:val="0"/>
      <w:marTop w:val="0"/>
      <w:marBottom w:val="0"/>
      <w:divBdr>
        <w:top w:val="none" w:sz="0" w:space="0" w:color="auto"/>
        <w:left w:val="none" w:sz="0" w:space="0" w:color="auto"/>
        <w:bottom w:val="none" w:sz="0" w:space="0" w:color="auto"/>
        <w:right w:val="none" w:sz="0" w:space="0" w:color="auto"/>
      </w:divBdr>
      <w:divsChild>
        <w:div w:id="658920219">
          <w:marLeft w:val="0"/>
          <w:marRight w:val="0"/>
          <w:marTop w:val="0"/>
          <w:marBottom w:val="0"/>
          <w:divBdr>
            <w:top w:val="none" w:sz="0" w:space="0" w:color="auto"/>
            <w:left w:val="none" w:sz="0" w:space="0" w:color="auto"/>
            <w:bottom w:val="none" w:sz="0" w:space="0" w:color="auto"/>
            <w:right w:val="none" w:sz="0" w:space="0" w:color="auto"/>
          </w:divBdr>
          <w:divsChild>
            <w:div w:id="1498422985">
              <w:marLeft w:val="720"/>
              <w:marRight w:val="0"/>
              <w:marTop w:val="150"/>
              <w:marBottom w:val="150"/>
              <w:divBdr>
                <w:top w:val="none" w:sz="0" w:space="0" w:color="auto"/>
                <w:left w:val="none" w:sz="0" w:space="0" w:color="auto"/>
                <w:bottom w:val="none" w:sz="0" w:space="0" w:color="auto"/>
                <w:right w:val="none" w:sz="0" w:space="0" w:color="auto"/>
              </w:divBdr>
            </w:div>
          </w:divsChild>
        </w:div>
        <w:div w:id="1985743013">
          <w:marLeft w:val="0"/>
          <w:marRight w:val="0"/>
          <w:marTop w:val="0"/>
          <w:marBottom w:val="0"/>
          <w:divBdr>
            <w:top w:val="none" w:sz="0" w:space="0" w:color="auto"/>
            <w:left w:val="none" w:sz="0" w:space="0" w:color="auto"/>
            <w:bottom w:val="none" w:sz="0" w:space="0" w:color="auto"/>
            <w:right w:val="none" w:sz="0" w:space="0" w:color="auto"/>
          </w:divBdr>
          <w:divsChild>
            <w:div w:id="1418552557">
              <w:marLeft w:val="0"/>
              <w:marRight w:val="0"/>
              <w:marTop w:val="0"/>
              <w:marBottom w:val="180"/>
              <w:divBdr>
                <w:top w:val="none" w:sz="0" w:space="0" w:color="auto"/>
                <w:left w:val="none" w:sz="0" w:space="0" w:color="auto"/>
                <w:bottom w:val="none" w:sz="0" w:space="0" w:color="auto"/>
                <w:right w:val="none" w:sz="0" w:space="0" w:color="auto"/>
              </w:divBdr>
            </w:div>
          </w:divsChild>
        </w:div>
        <w:div w:id="298999302">
          <w:marLeft w:val="0"/>
          <w:marRight w:val="0"/>
          <w:marTop w:val="0"/>
          <w:marBottom w:val="0"/>
          <w:divBdr>
            <w:top w:val="none" w:sz="0" w:space="0" w:color="auto"/>
            <w:left w:val="none" w:sz="0" w:space="0" w:color="auto"/>
            <w:bottom w:val="none" w:sz="0" w:space="0" w:color="auto"/>
            <w:right w:val="none" w:sz="0" w:space="0" w:color="auto"/>
          </w:divBdr>
          <w:divsChild>
            <w:div w:id="500505923">
              <w:marLeft w:val="0"/>
              <w:marRight w:val="0"/>
              <w:marTop w:val="0"/>
              <w:marBottom w:val="180"/>
              <w:divBdr>
                <w:top w:val="none" w:sz="0" w:space="0" w:color="auto"/>
                <w:left w:val="none" w:sz="0" w:space="0" w:color="auto"/>
                <w:bottom w:val="none" w:sz="0" w:space="0" w:color="auto"/>
                <w:right w:val="none" w:sz="0" w:space="0" w:color="auto"/>
              </w:divBdr>
            </w:div>
          </w:divsChild>
        </w:div>
        <w:div w:id="1959988780">
          <w:marLeft w:val="0"/>
          <w:marRight w:val="0"/>
          <w:marTop w:val="0"/>
          <w:marBottom w:val="0"/>
          <w:divBdr>
            <w:top w:val="none" w:sz="0" w:space="0" w:color="auto"/>
            <w:left w:val="none" w:sz="0" w:space="0" w:color="auto"/>
            <w:bottom w:val="none" w:sz="0" w:space="0" w:color="auto"/>
            <w:right w:val="none" w:sz="0" w:space="0" w:color="auto"/>
          </w:divBdr>
          <w:divsChild>
            <w:div w:id="630525726">
              <w:marLeft w:val="0"/>
              <w:marRight w:val="0"/>
              <w:marTop w:val="0"/>
              <w:marBottom w:val="180"/>
              <w:divBdr>
                <w:top w:val="none" w:sz="0" w:space="0" w:color="auto"/>
                <w:left w:val="none" w:sz="0" w:space="0" w:color="auto"/>
                <w:bottom w:val="none" w:sz="0" w:space="0" w:color="auto"/>
                <w:right w:val="none" w:sz="0" w:space="0" w:color="auto"/>
              </w:divBdr>
            </w:div>
          </w:divsChild>
        </w:div>
        <w:div w:id="1977762689">
          <w:marLeft w:val="0"/>
          <w:marRight w:val="0"/>
          <w:marTop w:val="0"/>
          <w:marBottom w:val="0"/>
          <w:divBdr>
            <w:top w:val="none" w:sz="0" w:space="0" w:color="auto"/>
            <w:left w:val="none" w:sz="0" w:space="0" w:color="auto"/>
            <w:bottom w:val="none" w:sz="0" w:space="0" w:color="auto"/>
            <w:right w:val="none" w:sz="0" w:space="0" w:color="auto"/>
          </w:divBdr>
          <w:divsChild>
            <w:div w:id="85801212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440295895">
      <w:bodyDiv w:val="1"/>
      <w:marLeft w:val="0"/>
      <w:marRight w:val="0"/>
      <w:marTop w:val="0"/>
      <w:marBottom w:val="0"/>
      <w:divBdr>
        <w:top w:val="none" w:sz="0" w:space="0" w:color="auto"/>
        <w:left w:val="none" w:sz="0" w:space="0" w:color="auto"/>
        <w:bottom w:val="none" w:sz="0" w:space="0" w:color="auto"/>
        <w:right w:val="none" w:sz="0" w:space="0" w:color="auto"/>
      </w:divBdr>
      <w:divsChild>
        <w:div w:id="1813331064">
          <w:marLeft w:val="0"/>
          <w:marRight w:val="0"/>
          <w:marTop w:val="0"/>
          <w:marBottom w:val="0"/>
          <w:divBdr>
            <w:top w:val="none" w:sz="0" w:space="0" w:color="auto"/>
            <w:left w:val="none" w:sz="0" w:space="0" w:color="auto"/>
            <w:bottom w:val="none" w:sz="0" w:space="0" w:color="auto"/>
            <w:right w:val="none" w:sz="0" w:space="0" w:color="auto"/>
          </w:divBdr>
        </w:div>
        <w:div w:id="1872843428">
          <w:marLeft w:val="0"/>
          <w:marRight w:val="0"/>
          <w:marTop w:val="0"/>
          <w:marBottom w:val="0"/>
          <w:divBdr>
            <w:top w:val="none" w:sz="0" w:space="0" w:color="auto"/>
            <w:left w:val="none" w:sz="0" w:space="0" w:color="auto"/>
            <w:bottom w:val="none" w:sz="0" w:space="0" w:color="auto"/>
            <w:right w:val="none" w:sz="0" w:space="0" w:color="auto"/>
          </w:divBdr>
        </w:div>
        <w:div w:id="2081949171">
          <w:marLeft w:val="0"/>
          <w:marRight w:val="0"/>
          <w:marTop w:val="0"/>
          <w:marBottom w:val="0"/>
          <w:divBdr>
            <w:top w:val="none" w:sz="0" w:space="0" w:color="auto"/>
            <w:left w:val="none" w:sz="0" w:space="0" w:color="auto"/>
            <w:bottom w:val="none" w:sz="0" w:space="0" w:color="auto"/>
            <w:right w:val="none" w:sz="0" w:space="0" w:color="auto"/>
          </w:divBdr>
        </w:div>
        <w:div w:id="1446734449">
          <w:marLeft w:val="0"/>
          <w:marRight w:val="0"/>
          <w:marTop w:val="0"/>
          <w:marBottom w:val="0"/>
          <w:divBdr>
            <w:top w:val="none" w:sz="0" w:space="0" w:color="auto"/>
            <w:left w:val="none" w:sz="0" w:space="0" w:color="auto"/>
            <w:bottom w:val="none" w:sz="0" w:space="0" w:color="auto"/>
            <w:right w:val="none" w:sz="0" w:space="0" w:color="auto"/>
          </w:divBdr>
        </w:div>
        <w:div w:id="302927006">
          <w:marLeft w:val="0"/>
          <w:marRight w:val="0"/>
          <w:marTop w:val="0"/>
          <w:marBottom w:val="0"/>
          <w:divBdr>
            <w:top w:val="none" w:sz="0" w:space="0" w:color="auto"/>
            <w:left w:val="none" w:sz="0" w:space="0" w:color="auto"/>
            <w:bottom w:val="none" w:sz="0" w:space="0" w:color="auto"/>
            <w:right w:val="none" w:sz="0" w:space="0" w:color="auto"/>
          </w:divBdr>
        </w:div>
        <w:div w:id="1874728367">
          <w:marLeft w:val="0"/>
          <w:marRight w:val="0"/>
          <w:marTop w:val="0"/>
          <w:marBottom w:val="0"/>
          <w:divBdr>
            <w:top w:val="none" w:sz="0" w:space="0" w:color="auto"/>
            <w:left w:val="none" w:sz="0" w:space="0" w:color="auto"/>
            <w:bottom w:val="none" w:sz="0" w:space="0" w:color="auto"/>
            <w:right w:val="none" w:sz="0" w:space="0" w:color="auto"/>
          </w:divBdr>
        </w:div>
        <w:div w:id="2078480039">
          <w:marLeft w:val="0"/>
          <w:marRight w:val="0"/>
          <w:marTop w:val="0"/>
          <w:marBottom w:val="0"/>
          <w:divBdr>
            <w:top w:val="none" w:sz="0" w:space="0" w:color="auto"/>
            <w:left w:val="none" w:sz="0" w:space="0" w:color="auto"/>
            <w:bottom w:val="none" w:sz="0" w:space="0" w:color="auto"/>
            <w:right w:val="none" w:sz="0" w:space="0" w:color="auto"/>
          </w:divBdr>
        </w:div>
        <w:div w:id="272715317">
          <w:marLeft w:val="0"/>
          <w:marRight w:val="0"/>
          <w:marTop w:val="0"/>
          <w:marBottom w:val="0"/>
          <w:divBdr>
            <w:top w:val="none" w:sz="0" w:space="0" w:color="auto"/>
            <w:left w:val="none" w:sz="0" w:space="0" w:color="auto"/>
            <w:bottom w:val="none" w:sz="0" w:space="0" w:color="auto"/>
            <w:right w:val="none" w:sz="0" w:space="0" w:color="auto"/>
          </w:divBdr>
        </w:div>
        <w:div w:id="1417089976">
          <w:marLeft w:val="0"/>
          <w:marRight w:val="0"/>
          <w:marTop w:val="0"/>
          <w:marBottom w:val="0"/>
          <w:divBdr>
            <w:top w:val="none" w:sz="0" w:space="0" w:color="auto"/>
            <w:left w:val="none" w:sz="0" w:space="0" w:color="auto"/>
            <w:bottom w:val="none" w:sz="0" w:space="0" w:color="auto"/>
            <w:right w:val="none" w:sz="0" w:space="0" w:color="auto"/>
          </w:divBdr>
        </w:div>
        <w:div w:id="125240856">
          <w:marLeft w:val="0"/>
          <w:marRight w:val="0"/>
          <w:marTop w:val="0"/>
          <w:marBottom w:val="0"/>
          <w:divBdr>
            <w:top w:val="none" w:sz="0" w:space="0" w:color="auto"/>
            <w:left w:val="none" w:sz="0" w:space="0" w:color="auto"/>
            <w:bottom w:val="none" w:sz="0" w:space="0" w:color="auto"/>
            <w:right w:val="none" w:sz="0" w:space="0" w:color="auto"/>
          </w:divBdr>
        </w:div>
        <w:div w:id="1059983946">
          <w:marLeft w:val="0"/>
          <w:marRight w:val="0"/>
          <w:marTop w:val="0"/>
          <w:marBottom w:val="0"/>
          <w:divBdr>
            <w:top w:val="none" w:sz="0" w:space="0" w:color="auto"/>
            <w:left w:val="none" w:sz="0" w:space="0" w:color="auto"/>
            <w:bottom w:val="none" w:sz="0" w:space="0" w:color="auto"/>
            <w:right w:val="none" w:sz="0" w:space="0" w:color="auto"/>
          </w:divBdr>
        </w:div>
        <w:div w:id="949552432">
          <w:marLeft w:val="0"/>
          <w:marRight w:val="0"/>
          <w:marTop w:val="0"/>
          <w:marBottom w:val="0"/>
          <w:divBdr>
            <w:top w:val="none" w:sz="0" w:space="0" w:color="auto"/>
            <w:left w:val="none" w:sz="0" w:space="0" w:color="auto"/>
            <w:bottom w:val="none" w:sz="0" w:space="0" w:color="auto"/>
            <w:right w:val="none" w:sz="0" w:space="0" w:color="auto"/>
          </w:divBdr>
        </w:div>
        <w:div w:id="152531139">
          <w:marLeft w:val="0"/>
          <w:marRight w:val="0"/>
          <w:marTop w:val="0"/>
          <w:marBottom w:val="0"/>
          <w:divBdr>
            <w:top w:val="none" w:sz="0" w:space="0" w:color="auto"/>
            <w:left w:val="none" w:sz="0" w:space="0" w:color="auto"/>
            <w:bottom w:val="none" w:sz="0" w:space="0" w:color="auto"/>
            <w:right w:val="none" w:sz="0" w:space="0" w:color="auto"/>
          </w:divBdr>
        </w:div>
        <w:div w:id="480120317">
          <w:marLeft w:val="0"/>
          <w:marRight w:val="0"/>
          <w:marTop w:val="0"/>
          <w:marBottom w:val="0"/>
          <w:divBdr>
            <w:top w:val="none" w:sz="0" w:space="0" w:color="auto"/>
            <w:left w:val="none" w:sz="0" w:space="0" w:color="auto"/>
            <w:bottom w:val="none" w:sz="0" w:space="0" w:color="auto"/>
            <w:right w:val="none" w:sz="0" w:space="0" w:color="auto"/>
          </w:divBdr>
        </w:div>
        <w:div w:id="984043196">
          <w:marLeft w:val="0"/>
          <w:marRight w:val="0"/>
          <w:marTop w:val="0"/>
          <w:marBottom w:val="0"/>
          <w:divBdr>
            <w:top w:val="none" w:sz="0" w:space="0" w:color="auto"/>
            <w:left w:val="none" w:sz="0" w:space="0" w:color="auto"/>
            <w:bottom w:val="none" w:sz="0" w:space="0" w:color="auto"/>
            <w:right w:val="none" w:sz="0" w:space="0" w:color="auto"/>
          </w:divBdr>
        </w:div>
        <w:div w:id="775757862">
          <w:marLeft w:val="0"/>
          <w:marRight w:val="0"/>
          <w:marTop w:val="0"/>
          <w:marBottom w:val="0"/>
          <w:divBdr>
            <w:top w:val="none" w:sz="0" w:space="0" w:color="auto"/>
            <w:left w:val="none" w:sz="0" w:space="0" w:color="auto"/>
            <w:bottom w:val="none" w:sz="0" w:space="0" w:color="auto"/>
            <w:right w:val="none" w:sz="0" w:space="0" w:color="auto"/>
          </w:divBdr>
        </w:div>
        <w:div w:id="1409427655">
          <w:marLeft w:val="0"/>
          <w:marRight w:val="0"/>
          <w:marTop w:val="0"/>
          <w:marBottom w:val="0"/>
          <w:divBdr>
            <w:top w:val="none" w:sz="0" w:space="0" w:color="auto"/>
            <w:left w:val="none" w:sz="0" w:space="0" w:color="auto"/>
            <w:bottom w:val="none" w:sz="0" w:space="0" w:color="auto"/>
            <w:right w:val="none" w:sz="0" w:space="0" w:color="auto"/>
          </w:divBdr>
        </w:div>
        <w:div w:id="1678844284">
          <w:marLeft w:val="0"/>
          <w:marRight w:val="0"/>
          <w:marTop w:val="0"/>
          <w:marBottom w:val="0"/>
          <w:divBdr>
            <w:top w:val="none" w:sz="0" w:space="0" w:color="auto"/>
            <w:left w:val="none" w:sz="0" w:space="0" w:color="auto"/>
            <w:bottom w:val="none" w:sz="0" w:space="0" w:color="auto"/>
            <w:right w:val="none" w:sz="0" w:space="0" w:color="auto"/>
          </w:divBdr>
        </w:div>
        <w:div w:id="334384385">
          <w:marLeft w:val="0"/>
          <w:marRight w:val="0"/>
          <w:marTop w:val="0"/>
          <w:marBottom w:val="0"/>
          <w:divBdr>
            <w:top w:val="none" w:sz="0" w:space="0" w:color="auto"/>
            <w:left w:val="none" w:sz="0" w:space="0" w:color="auto"/>
            <w:bottom w:val="none" w:sz="0" w:space="0" w:color="auto"/>
            <w:right w:val="none" w:sz="0" w:space="0" w:color="auto"/>
          </w:divBdr>
        </w:div>
        <w:div w:id="892354090">
          <w:marLeft w:val="0"/>
          <w:marRight w:val="0"/>
          <w:marTop w:val="0"/>
          <w:marBottom w:val="0"/>
          <w:divBdr>
            <w:top w:val="none" w:sz="0" w:space="0" w:color="auto"/>
            <w:left w:val="none" w:sz="0" w:space="0" w:color="auto"/>
            <w:bottom w:val="none" w:sz="0" w:space="0" w:color="auto"/>
            <w:right w:val="none" w:sz="0" w:space="0" w:color="auto"/>
          </w:divBdr>
        </w:div>
        <w:div w:id="1610895234">
          <w:marLeft w:val="0"/>
          <w:marRight w:val="0"/>
          <w:marTop w:val="0"/>
          <w:marBottom w:val="0"/>
          <w:divBdr>
            <w:top w:val="none" w:sz="0" w:space="0" w:color="auto"/>
            <w:left w:val="none" w:sz="0" w:space="0" w:color="auto"/>
            <w:bottom w:val="none" w:sz="0" w:space="0" w:color="auto"/>
            <w:right w:val="none" w:sz="0" w:space="0" w:color="auto"/>
          </w:divBdr>
        </w:div>
        <w:div w:id="1416315613">
          <w:marLeft w:val="0"/>
          <w:marRight w:val="0"/>
          <w:marTop w:val="0"/>
          <w:marBottom w:val="0"/>
          <w:divBdr>
            <w:top w:val="none" w:sz="0" w:space="0" w:color="auto"/>
            <w:left w:val="none" w:sz="0" w:space="0" w:color="auto"/>
            <w:bottom w:val="none" w:sz="0" w:space="0" w:color="auto"/>
            <w:right w:val="none" w:sz="0" w:space="0" w:color="auto"/>
          </w:divBdr>
        </w:div>
        <w:div w:id="1013872314">
          <w:marLeft w:val="0"/>
          <w:marRight w:val="0"/>
          <w:marTop w:val="0"/>
          <w:marBottom w:val="0"/>
          <w:divBdr>
            <w:top w:val="none" w:sz="0" w:space="0" w:color="auto"/>
            <w:left w:val="none" w:sz="0" w:space="0" w:color="auto"/>
            <w:bottom w:val="none" w:sz="0" w:space="0" w:color="auto"/>
            <w:right w:val="none" w:sz="0" w:space="0" w:color="auto"/>
          </w:divBdr>
        </w:div>
        <w:div w:id="1958949214">
          <w:marLeft w:val="0"/>
          <w:marRight w:val="0"/>
          <w:marTop w:val="0"/>
          <w:marBottom w:val="0"/>
          <w:divBdr>
            <w:top w:val="none" w:sz="0" w:space="0" w:color="auto"/>
            <w:left w:val="none" w:sz="0" w:space="0" w:color="auto"/>
            <w:bottom w:val="none" w:sz="0" w:space="0" w:color="auto"/>
            <w:right w:val="none" w:sz="0" w:space="0" w:color="auto"/>
          </w:divBdr>
        </w:div>
        <w:div w:id="2008901227">
          <w:marLeft w:val="0"/>
          <w:marRight w:val="0"/>
          <w:marTop w:val="0"/>
          <w:marBottom w:val="0"/>
          <w:divBdr>
            <w:top w:val="none" w:sz="0" w:space="0" w:color="auto"/>
            <w:left w:val="none" w:sz="0" w:space="0" w:color="auto"/>
            <w:bottom w:val="none" w:sz="0" w:space="0" w:color="auto"/>
            <w:right w:val="none" w:sz="0" w:space="0" w:color="auto"/>
          </w:divBdr>
        </w:div>
        <w:div w:id="923030624">
          <w:marLeft w:val="0"/>
          <w:marRight w:val="0"/>
          <w:marTop w:val="0"/>
          <w:marBottom w:val="0"/>
          <w:divBdr>
            <w:top w:val="none" w:sz="0" w:space="0" w:color="auto"/>
            <w:left w:val="none" w:sz="0" w:space="0" w:color="auto"/>
            <w:bottom w:val="none" w:sz="0" w:space="0" w:color="auto"/>
            <w:right w:val="none" w:sz="0" w:space="0" w:color="auto"/>
          </w:divBdr>
        </w:div>
        <w:div w:id="197158051">
          <w:marLeft w:val="0"/>
          <w:marRight w:val="0"/>
          <w:marTop w:val="0"/>
          <w:marBottom w:val="0"/>
          <w:divBdr>
            <w:top w:val="none" w:sz="0" w:space="0" w:color="auto"/>
            <w:left w:val="none" w:sz="0" w:space="0" w:color="auto"/>
            <w:bottom w:val="none" w:sz="0" w:space="0" w:color="auto"/>
            <w:right w:val="none" w:sz="0" w:space="0" w:color="auto"/>
          </w:divBdr>
        </w:div>
        <w:div w:id="1719746777">
          <w:marLeft w:val="0"/>
          <w:marRight w:val="0"/>
          <w:marTop w:val="0"/>
          <w:marBottom w:val="0"/>
          <w:divBdr>
            <w:top w:val="none" w:sz="0" w:space="0" w:color="auto"/>
            <w:left w:val="none" w:sz="0" w:space="0" w:color="auto"/>
            <w:bottom w:val="none" w:sz="0" w:space="0" w:color="auto"/>
            <w:right w:val="none" w:sz="0" w:space="0" w:color="auto"/>
          </w:divBdr>
        </w:div>
        <w:div w:id="1780875903">
          <w:marLeft w:val="0"/>
          <w:marRight w:val="0"/>
          <w:marTop w:val="0"/>
          <w:marBottom w:val="0"/>
          <w:divBdr>
            <w:top w:val="none" w:sz="0" w:space="0" w:color="auto"/>
            <w:left w:val="none" w:sz="0" w:space="0" w:color="auto"/>
            <w:bottom w:val="none" w:sz="0" w:space="0" w:color="auto"/>
            <w:right w:val="none" w:sz="0" w:space="0" w:color="auto"/>
          </w:divBdr>
        </w:div>
        <w:div w:id="1321276903">
          <w:marLeft w:val="0"/>
          <w:marRight w:val="0"/>
          <w:marTop w:val="0"/>
          <w:marBottom w:val="0"/>
          <w:divBdr>
            <w:top w:val="none" w:sz="0" w:space="0" w:color="auto"/>
            <w:left w:val="none" w:sz="0" w:space="0" w:color="auto"/>
            <w:bottom w:val="none" w:sz="0" w:space="0" w:color="auto"/>
            <w:right w:val="none" w:sz="0" w:space="0" w:color="auto"/>
          </w:divBdr>
        </w:div>
        <w:div w:id="1260289025">
          <w:marLeft w:val="0"/>
          <w:marRight w:val="0"/>
          <w:marTop w:val="0"/>
          <w:marBottom w:val="0"/>
          <w:divBdr>
            <w:top w:val="none" w:sz="0" w:space="0" w:color="auto"/>
            <w:left w:val="none" w:sz="0" w:space="0" w:color="auto"/>
            <w:bottom w:val="none" w:sz="0" w:space="0" w:color="auto"/>
            <w:right w:val="none" w:sz="0" w:space="0" w:color="auto"/>
          </w:divBdr>
        </w:div>
        <w:div w:id="1713798674">
          <w:marLeft w:val="0"/>
          <w:marRight w:val="0"/>
          <w:marTop w:val="0"/>
          <w:marBottom w:val="0"/>
          <w:divBdr>
            <w:top w:val="none" w:sz="0" w:space="0" w:color="auto"/>
            <w:left w:val="none" w:sz="0" w:space="0" w:color="auto"/>
            <w:bottom w:val="none" w:sz="0" w:space="0" w:color="auto"/>
            <w:right w:val="none" w:sz="0" w:space="0" w:color="auto"/>
          </w:divBdr>
        </w:div>
        <w:div w:id="426344319">
          <w:marLeft w:val="0"/>
          <w:marRight w:val="0"/>
          <w:marTop w:val="0"/>
          <w:marBottom w:val="0"/>
          <w:divBdr>
            <w:top w:val="none" w:sz="0" w:space="0" w:color="auto"/>
            <w:left w:val="none" w:sz="0" w:space="0" w:color="auto"/>
            <w:bottom w:val="none" w:sz="0" w:space="0" w:color="auto"/>
            <w:right w:val="none" w:sz="0" w:space="0" w:color="auto"/>
          </w:divBdr>
        </w:div>
        <w:div w:id="1587492406">
          <w:marLeft w:val="0"/>
          <w:marRight w:val="0"/>
          <w:marTop w:val="0"/>
          <w:marBottom w:val="0"/>
          <w:divBdr>
            <w:top w:val="none" w:sz="0" w:space="0" w:color="auto"/>
            <w:left w:val="none" w:sz="0" w:space="0" w:color="auto"/>
            <w:bottom w:val="none" w:sz="0" w:space="0" w:color="auto"/>
            <w:right w:val="none" w:sz="0" w:space="0" w:color="auto"/>
          </w:divBdr>
        </w:div>
      </w:divsChild>
    </w:div>
    <w:div w:id="1987277493">
      <w:bodyDiv w:val="1"/>
      <w:marLeft w:val="0"/>
      <w:marRight w:val="0"/>
      <w:marTop w:val="0"/>
      <w:marBottom w:val="0"/>
      <w:divBdr>
        <w:top w:val="none" w:sz="0" w:space="0" w:color="auto"/>
        <w:left w:val="none" w:sz="0" w:space="0" w:color="auto"/>
        <w:bottom w:val="none" w:sz="0" w:space="0" w:color="auto"/>
        <w:right w:val="none" w:sz="0" w:space="0" w:color="auto"/>
      </w:divBdr>
      <w:divsChild>
        <w:div w:id="1930381772">
          <w:marLeft w:val="0"/>
          <w:marRight w:val="0"/>
          <w:marTop w:val="0"/>
          <w:marBottom w:val="180"/>
          <w:divBdr>
            <w:top w:val="none" w:sz="0" w:space="0" w:color="auto"/>
            <w:left w:val="none" w:sz="0" w:space="0" w:color="auto"/>
            <w:bottom w:val="none" w:sz="0" w:space="0" w:color="auto"/>
            <w:right w:val="none" w:sz="0" w:space="0" w:color="auto"/>
          </w:divBdr>
        </w:div>
        <w:div w:id="768281989">
          <w:marLeft w:val="0"/>
          <w:marRight w:val="0"/>
          <w:marTop w:val="0"/>
          <w:marBottom w:val="180"/>
          <w:divBdr>
            <w:top w:val="none" w:sz="0" w:space="0" w:color="auto"/>
            <w:left w:val="none" w:sz="0" w:space="0" w:color="auto"/>
            <w:bottom w:val="none" w:sz="0" w:space="0" w:color="auto"/>
            <w:right w:val="none" w:sz="0" w:space="0" w:color="auto"/>
          </w:divBdr>
        </w:div>
        <w:div w:id="771434854">
          <w:marLeft w:val="0"/>
          <w:marRight w:val="0"/>
          <w:marTop w:val="0"/>
          <w:marBottom w:val="180"/>
          <w:divBdr>
            <w:top w:val="none" w:sz="0" w:space="0" w:color="auto"/>
            <w:left w:val="none" w:sz="0" w:space="0" w:color="auto"/>
            <w:bottom w:val="none" w:sz="0" w:space="0" w:color="auto"/>
            <w:right w:val="none" w:sz="0" w:space="0" w:color="auto"/>
          </w:divBdr>
        </w:div>
        <w:div w:id="901676888">
          <w:marLeft w:val="0"/>
          <w:marRight w:val="0"/>
          <w:marTop w:val="0"/>
          <w:marBottom w:val="180"/>
          <w:divBdr>
            <w:top w:val="none" w:sz="0" w:space="0" w:color="auto"/>
            <w:left w:val="none" w:sz="0" w:space="0" w:color="auto"/>
            <w:bottom w:val="none" w:sz="0" w:space="0" w:color="auto"/>
            <w:right w:val="none" w:sz="0" w:space="0" w:color="auto"/>
          </w:divBdr>
        </w:div>
      </w:divsChild>
    </w:div>
    <w:div w:id="2011372757">
      <w:bodyDiv w:val="1"/>
      <w:marLeft w:val="0"/>
      <w:marRight w:val="0"/>
      <w:marTop w:val="0"/>
      <w:marBottom w:val="0"/>
      <w:divBdr>
        <w:top w:val="none" w:sz="0" w:space="0" w:color="auto"/>
        <w:left w:val="none" w:sz="0" w:space="0" w:color="auto"/>
        <w:bottom w:val="none" w:sz="0" w:space="0" w:color="auto"/>
        <w:right w:val="none" w:sz="0" w:space="0" w:color="auto"/>
      </w:divBdr>
      <w:divsChild>
        <w:div w:id="794443624">
          <w:marLeft w:val="0"/>
          <w:marRight w:val="0"/>
          <w:marTop w:val="0"/>
          <w:marBottom w:val="0"/>
          <w:divBdr>
            <w:top w:val="none" w:sz="0" w:space="0" w:color="auto"/>
            <w:left w:val="none" w:sz="0" w:space="0" w:color="auto"/>
            <w:bottom w:val="none" w:sz="0" w:space="0" w:color="auto"/>
            <w:right w:val="none" w:sz="0" w:space="0" w:color="auto"/>
          </w:divBdr>
          <w:divsChild>
            <w:div w:id="2122531989">
              <w:marLeft w:val="720"/>
              <w:marRight w:val="0"/>
              <w:marTop w:val="150"/>
              <w:marBottom w:val="150"/>
              <w:divBdr>
                <w:top w:val="none" w:sz="0" w:space="0" w:color="auto"/>
                <w:left w:val="none" w:sz="0" w:space="0" w:color="auto"/>
                <w:bottom w:val="none" w:sz="0" w:space="0" w:color="auto"/>
                <w:right w:val="none" w:sz="0" w:space="0" w:color="auto"/>
              </w:divBdr>
            </w:div>
          </w:divsChild>
        </w:div>
        <w:div w:id="890001720">
          <w:marLeft w:val="0"/>
          <w:marRight w:val="0"/>
          <w:marTop w:val="0"/>
          <w:marBottom w:val="0"/>
          <w:divBdr>
            <w:top w:val="none" w:sz="0" w:space="0" w:color="auto"/>
            <w:left w:val="none" w:sz="0" w:space="0" w:color="auto"/>
            <w:bottom w:val="none" w:sz="0" w:space="0" w:color="auto"/>
            <w:right w:val="none" w:sz="0" w:space="0" w:color="auto"/>
          </w:divBdr>
          <w:divsChild>
            <w:div w:id="321087066">
              <w:marLeft w:val="0"/>
              <w:marRight w:val="0"/>
              <w:marTop w:val="0"/>
              <w:marBottom w:val="180"/>
              <w:divBdr>
                <w:top w:val="none" w:sz="0" w:space="0" w:color="auto"/>
                <w:left w:val="none" w:sz="0" w:space="0" w:color="auto"/>
                <w:bottom w:val="none" w:sz="0" w:space="0" w:color="auto"/>
                <w:right w:val="none" w:sz="0" w:space="0" w:color="auto"/>
              </w:divBdr>
            </w:div>
          </w:divsChild>
        </w:div>
        <w:div w:id="1756433290">
          <w:marLeft w:val="0"/>
          <w:marRight w:val="0"/>
          <w:marTop w:val="0"/>
          <w:marBottom w:val="0"/>
          <w:divBdr>
            <w:top w:val="none" w:sz="0" w:space="0" w:color="auto"/>
            <w:left w:val="none" w:sz="0" w:space="0" w:color="auto"/>
            <w:bottom w:val="none" w:sz="0" w:space="0" w:color="auto"/>
            <w:right w:val="none" w:sz="0" w:space="0" w:color="auto"/>
          </w:divBdr>
          <w:divsChild>
            <w:div w:id="1861972122">
              <w:marLeft w:val="0"/>
              <w:marRight w:val="0"/>
              <w:marTop w:val="0"/>
              <w:marBottom w:val="180"/>
              <w:divBdr>
                <w:top w:val="none" w:sz="0" w:space="0" w:color="auto"/>
                <w:left w:val="none" w:sz="0" w:space="0" w:color="auto"/>
                <w:bottom w:val="none" w:sz="0" w:space="0" w:color="auto"/>
                <w:right w:val="none" w:sz="0" w:space="0" w:color="auto"/>
              </w:divBdr>
            </w:div>
          </w:divsChild>
        </w:div>
        <w:div w:id="393699541">
          <w:marLeft w:val="0"/>
          <w:marRight w:val="0"/>
          <w:marTop w:val="0"/>
          <w:marBottom w:val="0"/>
          <w:divBdr>
            <w:top w:val="none" w:sz="0" w:space="0" w:color="auto"/>
            <w:left w:val="none" w:sz="0" w:space="0" w:color="auto"/>
            <w:bottom w:val="none" w:sz="0" w:space="0" w:color="auto"/>
            <w:right w:val="none" w:sz="0" w:space="0" w:color="auto"/>
          </w:divBdr>
          <w:divsChild>
            <w:div w:id="988753834">
              <w:marLeft w:val="0"/>
              <w:marRight w:val="0"/>
              <w:marTop w:val="0"/>
              <w:marBottom w:val="180"/>
              <w:divBdr>
                <w:top w:val="none" w:sz="0" w:space="0" w:color="auto"/>
                <w:left w:val="none" w:sz="0" w:space="0" w:color="auto"/>
                <w:bottom w:val="none" w:sz="0" w:space="0" w:color="auto"/>
                <w:right w:val="none" w:sz="0" w:space="0" w:color="auto"/>
              </w:divBdr>
            </w:div>
          </w:divsChild>
        </w:div>
        <w:div w:id="552235239">
          <w:marLeft w:val="0"/>
          <w:marRight w:val="0"/>
          <w:marTop w:val="0"/>
          <w:marBottom w:val="0"/>
          <w:divBdr>
            <w:top w:val="none" w:sz="0" w:space="0" w:color="auto"/>
            <w:left w:val="none" w:sz="0" w:space="0" w:color="auto"/>
            <w:bottom w:val="none" w:sz="0" w:space="0" w:color="auto"/>
            <w:right w:val="none" w:sz="0" w:space="0" w:color="auto"/>
          </w:divBdr>
          <w:divsChild>
            <w:div w:id="209335697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FC2C2-446F-4FF1-A14E-995D2E8F4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875</Words>
  <Characters>6041</Characters>
  <Application>Microsoft Office Word</Application>
  <DocSecurity>0</DocSecurity>
  <Lines>50</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Gyuri</dc:creator>
  <cp:lastModifiedBy>Váradi Józsefné</cp:lastModifiedBy>
  <cp:revision>2</cp:revision>
  <dcterms:created xsi:type="dcterms:W3CDTF">2024-09-04T19:55:00Z</dcterms:created>
  <dcterms:modified xsi:type="dcterms:W3CDTF">2024-09-04T19:55:00Z</dcterms:modified>
</cp:coreProperties>
</file>